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12" w:rsidRPr="006D210C" w:rsidRDefault="00762E12" w:rsidP="00762E12">
      <w:pPr>
        <w:spacing w:line="360" w:lineRule="auto"/>
        <w:ind w:left="3528"/>
        <w:rPr>
          <w:noProof/>
          <w:sz w:val="28"/>
          <w:szCs w:val="28"/>
        </w:rPr>
      </w:pPr>
      <w:r w:rsidRPr="006D210C"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446405" cy="5632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12" w:rsidRPr="006D210C" w:rsidRDefault="00762E12" w:rsidP="00762E12">
      <w:pPr>
        <w:jc w:val="center"/>
        <w:rPr>
          <w:b/>
          <w:sz w:val="28"/>
          <w:szCs w:val="28"/>
        </w:rPr>
      </w:pPr>
      <w:r w:rsidRPr="006D210C">
        <w:rPr>
          <w:b/>
          <w:caps/>
          <w:sz w:val="28"/>
          <w:szCs w:val="28"/>
        </w:rPr>
        <w:t>АдминистрациЯ</w:t>
      </w:r>
      <w:r w:rsidRPr="006D210C">
        <w:rPr>
          <w:b/>
          <w:sz w:val="28"/>
          <w:szCs w:val="28"/>
        </w:rPr>
        <w:t xml:space="preserve"> КРАСНОСЕЛЬСКОГО СЕЛЬСКОГО</w:t>
      </w:r>
    </w:p>
    <w:p w:rsidR="00762E12" w:rsidRPr="006D210C" w:rsidRDefault="00762E12" w:rsidP="00762E12">
      <w:pPr>
        <w:jc w:val="center"/>
        <w:rPr>
          <w:b/>
          <w:bCs/>
          <w:sz w:val="28"/>
          <w:szCs w:val="28"/>
        </w:rPr>
      </w:pPr>
      <w:r w:rsidRPr="006D210C">
        <w:rPr>
          <w:b/>
          <w:sz w:val="28"/>
          <w:szCs w:val="28"/>
        </w:rPr>
        <w:t xml:space="preserve">ПОСЕЛЕНИЯ </w:t>
      </w:r>
      <w:r w:rsidRPr="006D210C">
        <w:rPr>
          <w:b/>
          <w:bCs/>
          <w:sz w:val="28"/>
          <w:szCs w:val="28"/>
        </w:rPr>
        <w:t>ДИНСКОГО РАЙОНА</w:t>
      </w:r>
    </w:p>
    <w:p w:rsidR="00762E12" w:rsidRPr="006D210C" w:rsidRDefault="00762E12" w:rsidP="00762E12">
      <w:pPr>
        <w:jc w:val="center"/>
        <w:rPr>
          <w:b/>
          <w:sz w:val="28"/>
          <w:szCs w:val="28"/>
        </w:rPr>
      </w:pPr>
    </w:p>
    <w:p w:rsidR="00762E12" w:rsidRPr="006D210C" w:rsidRDefault="00762E12" w:rsidP="00762E12">
      <w:pPr>
        <w:pStyle w:val="1"/>
        <w:rPr>
          <w:szCs w:val="28"/>
        </w:rPr>
      </w:pPr>
      <w:r w:rsidRPr="006D210C">
        <w:rPr>
          <w:szCs w:val="28"/>
        </w:rPr>
        <w:t>ПОСТАНОВЛЕНИЕ</w:t>
      </w:r>
    </w:p>
    <w:p w:rsidR="00762E12" w:rsidRPr="006D210C" w:rsidRDefault="00762E12" w:rsidP="00762E12">
      <w:pPr>
        <w:jc w:val="center"/>
        <w:rPr>
          <w:b/>
          <w:bCs/>
          <w:sz w:val="28"/>
          <w:szCs w:val="28"/>
        </w:rPr>
      </w:pPr>
    </w:p>
    <w:p w:rsidR="00762E12" w:rsidRPr="006D210C" w:rsidRDefault="00762E12" w:rsidP="00762E12">
      <w:pPr>
        <w:rPr>
          <w:sz w:val="28"/>
          <w:szCs w:val="28"/>
        </w:rPr>
      </w:pPr>
      <w:r w:rsidRPr="00C169A5">
        <w:rPr>
          <w:sz w:val="28"/>
          <w:szCs w:val="28"/>
        </w:rPr>
        <w:t>от 0</w:t>
      </w:r>
      <w:r w:rsidR="00C169A5" w:rsidRPr="00C169A5">
        <w:rPr>
          <w:sz w:val="28"/>
          <w:szCs w:val="28"/>
        </w:rPr>
        <w:t>5</w:t>
      </w:r>
      <w:r w:rsidRPr="00C169A5">
        <w:rPr>
          <w:sz w:val="28"/>
          <w:szCs w:val="28"/>
        </w:rPr>
        <w:t>.0</w:t>
      </w:r>
      <w:r w:rsidR="007A1C73" w:rsidRPr="00C169A5">
        <w:rPr>
          <w:sz w:val="28"/>
          <w:szCs w:val="28"/>
        </w:rPr>
        <w:t>9</w:t>
      </w:r>
      <w:r w:rsidRPr="00C169A5">
        <w:rPr>
          <w:sz w:val="28"/>
          <w:szCs w:val="28"/>
        </w:rPr>
        <w:t>.2016  года</w:t>
      </w:r>
      <w:r w:rsidRPr="006D210C">
        <w:rPr>
          <w:sz w:val="28"/>
          <w:szCs w:val="28"/>
        </w:rPr>
        <w:t xml:space="preserve">                                                                                   № </w:t>
      </w:r>
      <w:r w:rsidR="00C169A5">
        <w:rPr>
          <w:sz w:val="28"/>
          <w:szCs w:val="28"/>
        </w:rPr>
        <w:t>228</w:t>
      </w:r>
    </w:p>
    <w:p w:rsidR="00762E12" w:rsidRPr="006D210C" w:rsidRDefault="00762E12" w:rsidP="00762E12">
      <w:pPr>
        <w:ind w:firstLine="12"/>
        <w:jc w:val="center"/>
        <w:rPr>
          <w:b/>
          <w:bCs/>
          <w:sz w:val="28"/>
          <w:szCs w:val="28"/>
        </w:rPr>
      </w:pPr>
      <w:r w:rsidRPr="006D210C">
        <w:rPr>
          <w:sz w:val="28"/>
          <w:szCs w:val="28"/>
        </w:rPr>
        <w:t>село Красносельское</w:t>
      </w:r>
    </w:p>
    <w:p w:rsidR="00762E12" w:rsidRPr="006D210C" w:rsidRDefault="00762E12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2E12" w:rsidRDefault="00762E12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D37E8" w:rsidRPr="006D210C" w:rsidRDefault="00AD37E8" w:rsidP="00762E1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1C73" w:rsidRPr="007A1C73" w:rsidRDefault="007A1C73" w:rsidP="007A1C73">
      <w:pPr>
        <w:ind w:left="567" w:right="282"/>
        <w:jc w:val="center"/>
        <w:rPr>
          <w:b/>
          <w:sz w:val="28"/>
          <w:szCs w:val="28"/>
        </w:rPr>
      </w:pPr>
      <w:r w:rsidRPr="007A1C73">
        <w:rPr>
          <w:b/>
          <w:sz w:val="28"/>
          <w:szCs w:val="28"/>
        </w:rPr>
        <w:t xml:space="preserve">Об утверждении Методики прогнозирования поступлений по источникам финансирования дефицита </w:t>
      </w:r>
      <w:r w:rsidR="002465C1">
        <w:rPr>
          <w:b/>
          <w:sz w:val="28"/>
          <w:szCs w:val="28"/>
        </w:rPr>
        <w:t>б</w:t>
      </w:r>
      <w:r w:rsidRPr="007A1C73">
        <w:rPr>
          <w:b/>
          <w:sz w:val="28"/>
          <w:szCs w:val="28"/>
        </w:rPr>
        <w:t>юджета</w:t>
      </w:r>
    </w:p>
    <w:p w:rsidR="007A1C73" w:rsidRPr="007A1C73" w:rsidRDefault="002465C1" w:rsidP="007A1C73">
      <w:pPr>
        <w:ind w:left="567" w:right="282"/>
        <w:jc w:val="center"/>
        <w:rPr>
          <w:b/>
          <w:sz w:val="28"/>
          <w:szCs w:val="28"/>
        </w:rPr>
      </w:pPr>
      <w:r w:rsidRPr="006D210C">
        <w:rPr>
          <w:b/>
          <w:bCs/>
          <w:sz w:val="28"/>
          <w:szCs w:val="28"/>
        </w:rPr>
        <w:t>Красносельского сельского поселения Динского района</w:t>
      </w:r>
      <w:r w:rsidRPr="007A1C73">
        <w:rPr>
          <w:b/>
          <w:sz w:val="28"/>
          <w:szCs w:val="28"/>
        </w:rPr>
        <w:t xml:space="preserve"> </w:t>
      </w:r>
    </w:p>
    <w:p w:rsidR="00762E12" w:rsidRDefault="00762E12" w:rsidP="00762E12">
      <w:pPr>
        <w:jc w:val="center"/>
        <w:rPr>
          <w:sz w:val="28"/>
          <w:szCs w:val="28"/>
        </w:rPr>
      </w:pPr>
    </w:p>
    <w:p w:rsidR="00AD37E8" w:rsidRDefault="00AD37E8" w:rsidP="00762E12">
      <w:pPr>
        <w:jc w:val="center"/>
        <w:rPr>
          <w:sz w:val="28"/>
          <w:szCs w:val="28"/>
        </w:rPr>
      </w:pPr>
    </w:p>
    <w:p w:rsidR="00AD37E8" w:rsidRPr="006D210C" w:rsidRDefault="00AD37E8" w:rsidP="00762E12">
      <w:pPr>
        <w:jc w:val="center"/>
        <w:rPr>
          <w:b/>
          <w:sz w:val="28"/>
          <w:szCs w:val="28"/>
        </w:rPr>
      </w:pPr>
    </w:p>
    <w:p w:rsidR="002465C1" w:rsidRPr="002465C1" w:rsidRDefault="002465C1" w:rsidP="00D301E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65C1">
        <w:rPr>
          <w:sz w:val="28"/>
          <w:szCs w:val="28"/>
        </w:rPr>
        <w:t>В соответствии с пунктом 1 статьи 160.2 Бюджетного кодекса Российской</w:t>
      </w:r>
      <w:r>
        <w:rPr>
          <w:sz w:val="28"/>
          <w:szCs w:val="28"/>
        </w:rPr>
        <w:t xml:space="preserve"> </w:t>
      </w:r>
      <w:r w:rsidRPr="002465C1">
        <w:rPr>
          <w:sz w:val="28"/>
          <w:szCs w:val="28"/>
        </w:rPr>
        <w:t xml:space="preserve">Федерации, постановлением Правительства Российской Федерации от 26 мая 2016 года № 469 </w:t>
      </w:r>
      <w:r w:rsidRPr="00B82144">
        <w:rPr>
          <w:sz w:val="28"/>
          <w:szCs w:val="28"/>
        </w:rPr>
        <w:t>«</w:t>
      </w:r>
      <w:r w:rsidRPr="002465C1">
        <w:rPr>
          <w:sz w:val="28"/>
          <w:szCs w:val="28"/>
        </w:rPr>
        <w:t>Об общих требованиях к методике прогнозирования поступлений по источникам финансирования дефицита бюджета</w:t>
      </w:r>
      <w:r>
        <w:rPr>
          <w:sz w:val="28"/>
          <w:szCs w:val="28"/>
        </w:rPr>
        <w:t>»</w:t>
      </w:r>
      <w:r w:rsidRPr="002465C1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2465C1">
        <w:rPr>
          <w:sz w:val="28"/>
          <w:szCs w:val="28"/>
        </w:rPr>
        <w:t>:</w:t>
      </w:r>
    </w:p>
    <w:p w:rsidR="002465C1" w:rsidRPr="002465C1" w:rsidRDefault="002465C1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65C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</w:t>
      </w:r>
      <w:r w:rsidRPr="002465C1">
        <w:rPr>
          <w:sz w:val="28"/>
          <w:szCs w:val="28"/>
        </w:rPr>
        <w:t>етодику прогнозирования поступлений по источникам фи</w:t>
      </w:r>
      <w:r w:rsidRPr="002465C1">
        <w:rPr>
          <w:sz w:val="28"/>
          <w:szCs w:val="28"/>
        </w:rPr>
        <w:softHyphen/>
        <w:t>нансирования дефицита бюджета</w:t>
      </w:r>
      <w:r w:rsidR="006F521B" w:rsidRPr="006F521B">
        <w:rPr>
          <w:b/>
          <w:bCs/>
          <w:sz w:val="28"/>
          <w:szCs w:val="28"/>
        </w:rPr>
        <w:t xml:space="preserve"> </w:t>
      </w:r>
      <w:r w:rsidR="006F521B" w:rsidRPr="006F521B">
        <w:rPr>
          <w:bCs/>
          <w:sz w:val="28"/>
          <w:szCs w:val="28"/>
        </w:rPr>
        <w:t>Красносельского сельского поселения Динского района</w:t>
      </w:r>
      <w:r w:rsidRPr="002465C1">
        <w:rPr>
          <w:sz w:val="28"/>
          <w:szCs w:val="28"/>
        </w:rPr>
        <w:t xml:space="preserve"> согласно приложению к настоящему </w:t>
      </w:r>
      <w:r w:rsidR="006F521B">
        <w:rPr>
          <w:sz w:val="28"/>
          <w:szCs w:val="28"/>
        </w:rPr>
        <w:t>постановлению.</w:t>
      </w:r>
    </w:p>
    <w:p w:rsidR="006F521B" w:rsidRDefault="006F521B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521B">
        <w:rPr>
          <w:sz w:val="28"/>
          <w:szCs w:val="28"/>
        </w:rPr>
        <w:t>Общему отделу администрации Красносельского сельского поселения</w:t>
      </w:r>
      <w:r w:rsidRPr="006F521B">
        <w:rPr>
          <w:bCs/>
          <w:sz w:val="28"/>
          <w:szCs w:val="28"/>
        </w:rPr>
        <w:t xml:space="preserve"> Динского района</w:t>
      </w:r>
      <w:r w:rsidRPr="006F521B">
        <w:rPr>
          <w:sz w:val="28"/>
          <w:szCs w:val="28"/>
        </w:rPr>
        <w:t xml:space="preserve"> разместить </w:t>
      </w:r>
      <w:r w:rsidRPr="006D210C">
        <w:rPr>
          <w:sz w:val="28"/>
          <w:szCs w:val="28"/>
        </w:rPr>
        <w:t xml:space="preserve">настоящее постановление </w:t>
      </w:r>
      <w:r w:rsidRPr="006F521B">
        <w:rPr>
          <w:sz w:val="28"/>
          <w:szCs w:val="28"/>
        </w:rPr>
        <w:t>на официальном сайте администрации Красносельского сельского поселения Динского района.</w:t>
      </w:r>
    </w:p>
    <w:p w:rsidR="006F521B" w:rsidRPr="006F521B" w:rsidRDefault="006F521B" w:rsidP="006F52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2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465C1" w:rsidRPr="002465C1" w:rsidRDefault="006F521B" w:rsidP="002465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210C">
        <w:rPr>
          <w:sz w:val="28"/>
          <w:szCs w:val="28"/>
        </w:rPr>
        <w:t>Постановление</w:t>
      </w:r>
      <w:r w:rsidR="002465C1" w:rsidRPr="002465C1">
        <w:rPr>
          <w:sz w:val="28"/>
          <w:szCs w:val="28"/>
        </w:rPr>
        <w:t xml:space="preserve"> вступает в силу со дня его подписания.</w:t>
      </w:r>
    </w:p>
    <w:p w:rsidR="00762E12" w:rsidRPr="002465C1" w:rsidRDefault="00762E12" w:rsidP="002465C1">
      <w:pPr>
        <w:jc w:val="both"/>
        <w:rPr>
          <w:sz w:val="28"/>
          <w:szCs w:val="28"/>
        </w:rPr>
      </w:pPr>
    </w:p>
    <w:p w:rsidR="00762E12" w:rsidRPr="006D210C" w:rsidRDefault="00762E12" w:rsidP="00762E12">
      <w:pPr>
        <w:jc w:val="both"/>
        <w:rPr>
          <w:sz w:val="28"/>
          <w:szCs w:val="28"/>
        </w:rPr>
      </w:pPr>
    </w:p>
    <w:p w:rsidR="00762E12" w:rsidRPr="006D210C" w:rsidRDefault="00762E12" w:rsidP="00762E12">
      <w:pPr>
        <w:jc w:val="both"/>
        <w:rPr>
          <w:sz w:val="28"/>
          <w:szCs w:val="28"/>
        </w:rPr>
      </w:pPr>
    </w:p>
    <w:p w:rsidR="00762E12" w:rsidRPr="006D210C" w:rsidRDefault="00762E12" w:rsidP="00762E12">
      <w:pPr>
        <w:pStyle w:val="a5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 xml:space="preserve">Глава Красносельского  </w:t>
      </w:r>
    </w:p>
    <w:p w:rsidR="00762E12" w:rsidRPr="006D210C" w:rsidRDefault="00762E12" w:rsidP="00762E12">
      <w:pPr>
        <w:pStyle w:val="a5"/>
        <w:ind w:right="-252"/>
        <w:jc w:val="left"/>
        <w:rPr>
          <w:sz w:val="28"/>
          <w:szCs w:val="28"/>
        </w:rPr>
      </w:pPr>
      <w:r w:rsidRPr="006D210C">
        <w:rPr>
          <w:sz w:val="28"/>
          <w:szCs w:val="28"/>
        </w:rPr>
        <w:t>сельского поселения                                                                                 М.В. Кныш</w:t>
      </w:r>
    </w:p>
    <w:p w:rsidR="0088405E" w:rsidRDefault="0088405E" w:rsidP="0088405E">
      <w:pPr>
        <w:ind w:left="5103"/>
      </w:pPr>
    </w:p>
    <w:p w:rsidR="0088405E" w:rsidRDefault="0088405E" w:rsidP="0088405E">
      <w:pPr>
        <w:ind w:left="5103"/>
      </w:pPr>
    </w:p>
    <w:p w:rsidR="0088405E" w:rsidRDefault="0088405E" w:rsidP="0088405E">
      <w:pPr>
        <w:ind w:left="5103"/>
      </w:pPr>
    </w:p>
    <w:p w:rsidR="0088405E" w:rsidRDefault="0088405E" w:rsidP="0088405E">
      <w:pPr>
        <w:ind w:left="5103"/>
      </w:pPr>
    </w:p>
    <w:p w:rsidR="0088405E" w:rsidRDefault="0088405E" w:rsidP="0088405E">
      <w:pPr>
        <w:ind w:left="5103"/>
      </w:pPr>
    </w:p>
    <w:p w:rsidR="00D30C51" w:rsidRDefault="00D30C51" w:rsidP="0088405E">
      <w:pPr>
        <w:ind w:left="5103"/>
      </w:pPr>
    </w:p>
    <w:p w:rsidR="0088405E" w:rsidRPr="00D301EB" w:rsidRDefault="0088405E" w:rsidP="0088405E">
      <w:pPr>
        <w:ind w:left="5103"/>
        <w:rPr>
          <w:sz w:val="28"/>
          <w:szCs w:val="28"/>
        </w:rPr>
      </w:pPr>
      <w:r w:rsidRPr="00D301EB">
        <w:rPr>
          <w:sz w:val="28"/>
          <w:szCs w:val="28"/>
        </w:rPr>
        <w:lastRenderedPageBreak/>
        <w:t>ПРИЛОЖЕНИЕ</w:t>
      </w:r>
    </w:p>
    <w:p w:rsidR="0088405E" w:rsidRPr="00D301EB" w:rsidRDefault="0088405E" w:rsidP="0088405E">
      <w:pPr>
        <w:ind w:left="5103"/>
        <w:rPr>
          <w:sz w:val="28"/>
          <w:szCs w:val="28"/>
        </w:rPr>
      </w:pPr>
    </w:p>
    <w:p w:rsidR="0088405E" w:rsidRPr="00D301EB" w:rsidRDefault="0088405E" w:rsidP="0088405E">
      <w:pPr>
        <w:ind w:left="5103"/>
        <w:rPr>
          <w:sz w:val="28"/>
          <w:szCs w:val="28"/>
        </w:rPr>
      </w:pPr>
      <w:r w:rsidRPr="00D301EB">
        <w:rPr>
          <w:sz w:val="28"/>
          <w:szCs w:val="28"/>
        </w:rPr>
        <w:t>УТВЕРЖДЕН</w:t>
      </w:r>
      <w:r w:rsidR="00566B80" w:rsidRPr="00D301EB">
        <w:rPr>
          <w:sz w:val="28"/>
          <w:szCs w:val="28"/>
        </w:rPr>
        <w:t>А</w:t>
      </w:r>
    </w:p>
    <w:p w:rsidR="0088405E" w:rsidRPr="00D301EB" w:rsidRDefault="0088405E" w:rsidP="0088405E">
      <w:pPr>
        <w:ind w:left="5103"/>
        <w:rPr>
          <w:i/>
          <w:sz w:val="28"/>
          <w:szCs w:val="28"/>
        </w:rPr>
      </w:pPr>
      <w:r w:rsidRPr="00D301EB">
        <w:rPr>
          <w:sz w:val="28"/>
          <w:szCs w:val="28"/>
        </w:rPr>
        <w:t>постановлением администрации</w:t>
      </w:r>
      <w:r w:rsidRPr="00D301EB">
        <w:rPr>
          <w:sz w:val="28"/>
          <w:szCs w:val="28"/>
        </w:rPr>
        <w:br/>
        <w:t>Красносельского сельского поселения Динского района</w:t>
      </w:r>
      <w:r w:rsidRPr="00D301EB">
        <w:rPr>
          <w:sz w:val="28"/>
          <w:szCs w:val="28"/>
        </w:rPr>
        <w:br/>
      </w:r>
      <w:r w:rsidRPr="00C169A5">
        <w:rPr>
          <w:sz w:val="28"/>
          <w:szCs w:val="28"/>
        </w:rPr>
        <w:t xml:space="preserve">от </w:t>
      </w:r>
      <w:r w:rsidR="00C169A5" w:rsidRPr="00C169A5">
        <w:rPr>
          <w:iCs/>
          <w:sz w:val="28"/>
          <w:szCs w:val="28"/>
        </w:rPr>
        <w:t>05.09</w:t>
      </w:r>
      <w:r w:rsidRPr="00C169A5">
        <w:rPr>
          <w:iCs/>
          <w:sz w:val="28"/>
          <w:szCs w:val="28"/>
        </w:rPr>
        <w:t>.2016</w:t>
      </w:r>
      <w:r w:rsidRPr="00C169A5">
        <w:rPr>
          <w:sz w:val="28"/>
          <w:szCs w:val="28"/>
        </w:rPr>
        <w:t xml:space="preserve"> года № </w:t>
      </w:r>
      <w:r w:rsidR="00C169A5">
        <w:rPr>
          <w:iCs/>
          <w:sz w:val="28"/>
          <w:szCs w:val="28"/>
          <w:lang w:bidi="ru-RU"/>
        </w:rPr>
        <w:t>228</w:t>
      </w:r>
    </w:p>
    <w:p w:rsidR="0088405E" w:rsidRDefault="0088405E" w:rsidP="0088405E">
      <w:pPr>
        <w:jc w:val="center"/>
        <w:rPr>
          <w:b/>
          <w:bCs/>
          <w:sz w:val="28"/>
          <w:szCs w:val="28"/>
        </w:rPr>
      </w:pPr>
    </w:p>
    <w:p w:rsidR="00566B80" w:rsidRPr="00D301EB" w:rsidRDefault="00566B80" w:rsidP="0088405E">
      <w:pPr>
        <w:jc w:val="center"/>
        <w:rPr>
          <w:b/>
          <w:sz w:val="28"/>
          <w:szCs w:val="28"/>
        </w:rPr>
      </w:pPr>
      <w:r w:rsidRPr="00D301EB">
        <w:rPr>
          <w:b/>
          <w:sz w:val="28"/>
          <w:szCs w:val="28"/>
        </w:rPr>
        <w:t>МЕТОДИКА</w:t>
      </w:r>
    </w:p>
    <w:p w:rsidR="0088405E" w:rsidRPr="00D301EB" w:rsidRDefault="00566B80" w:rsidP="000D5889">
      <w:pPr>
        <w:ind w:left="567" w:right="282"/>
        <w:jc w:val="center"/>
        <w:rPr>
          <w:b/>
          <w:bCs/>
          <w:sz w:val="28"/>
          <w:szCs w:val="28"/>
        </w:rPr>
      </w:pPr>
      <w:r w:rsidRPr="00D301EB">
        <w:rPr>
          <w:b/>
          <w:sz w:val="28"/>
          <w:szCs w:val="28"/>
        </w:rPr>
        <w:t xml:space="preserve"> прогнозирования поступлений по источникам фи</w:t>
      </w:r>
      <w:r w:rsidRPr="00D301EB">
        <w:rPr>
          <w:b/>
          <w:sz w:val="28"/>
          <w:szCs w:val="28"/>
        </w:rPr>
        <w:softHyphen/>
        <w:t>нансирования дефицита бюджета</w:t>
      </w:r>
      <w:r w:rsidRPr="00D301EB">
        <w:rPr>
          <w:b/>
          <w:bCs/>
          <w:sz w:val="28"/>
          <w:szCs w:val="28"/>
        </w:rPr>
        <w:t xml:space="preserve"> Красносельского сельского поселения Динского района</w:t>
      </w:r>
    </w:p>
    <w:p w:rsidR="00566B80" w:rsidRDefault="00566B80" w:rsidP="0088405E">
      <w:pPr>
        <w:jc w:val="center"/>
        <w:rPr>
          <w:b/>
          <w:bCs/>
          <w:sz w:val="28"/>
          <w:szCs w:val="28"/>
        </w:rPr>
      </w:pPr>
    </w:p>
    <w:p w:rsidR="000D5889" w:rsidRDefault="00F76306" w:rsidP="000D58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D5889" w:rsidRPr="000D5889">
        <w:rPr>
          <w:bCs/>
          <w:sz w:val="28"/>
          <w:szCs w:val="28"/>
        </w:rPr>
        <w:t>Настоящая Методика прогнозирования поступлений по источникам финансирования дефицита бюджета</w:t>
      </w:r>
      <w:r w:rsidR="000D5889" w:rsidRPr="000D5889">
        <w:rPr>
          <w:b/>
          <w:bCs/>
          <w:sz w:val="28"/>
          <w:szCs w:val="28"/>
        </w:rPr>
        <w:t xml:space="preserve"> </w:t>
      </w:r>
      <w:r w:rsidR="000D5889" w:rsidRPr="000D5889">
        <w:rPr>
          <w:bCs/>
          <w:sz w:val="28"/>
          <w:szCs w:val="28"/>
        </w:rPr>
        <w:t>Красносельского сельского поселения Динского района</w:t>
      </w:r>
      <w:r w:rsidR="000D5889">
        <w:rPr>
          <w:bCs/>
          <w:sz w:val="28"/>
          <w:szCs w:val="28"/>
        </w:rPr>
        <w:t xml:space="preserve"> </w:t>
      </w:r>
      <w:r w:rsidR="000D5889" w:rsidRPr="000D5889">
        <w:rPr>
          <w:bCs/>
          <w:sz w:val="28"/>
          <w:szCs w:val="28"/>
        </w:rPr>
        <w:t xml:space="preserve">(далее </w:t>
      </w:r>
      <w:r w:rsidR="00D301EB">
        <w:rPr>
          <w:bCs/>
          <w:sz w:val="28"/>
          <w:szCs w:val="28"/>
        </w:rPr>
        <w:t xml:space="preserve">соответственно – </w:t>
      </w:r>
      <w:r w:rsidR="000D5889" w:rsidRPr="000D5889">
        <w:rPr>
          <w:bCs/>
          <w:sz w:val="28"/>
          <w:szCs w:val="28"/>
        </w:rPr>
        <w:t>Методика</w:t>
      </w:r>
      <w:r w:rsidR="00D301EB">
        <w:rPr>
          <w:bCs/>
          <w:sz w:val="28"/>
          <w:szCs w:val="28"/>
        </w:rPr>
        <w:t>, бюджет поселения</w:t>
      </w:r>
      <w:r w:rsidR="000D5889" w:rsidRPr="000D5889">
        <w:rPr>
          <w:bCs/>
          <w:sz w:val="28"/>
          <w:szCs w:val="28"/>
        </w:rPr>
        <w:t>) определяет порядок расчета прогноза поступлений по источникам финансирования дефицита бюджета Красносельского сельского поселения Динского района</w:t>
      </w:r>
      <w:r w:rsidR="000D5889">
        <w:rPr>
          <w:bCs/>
          <w:sz w:val="28"/>
          <w:szCs w:val="28"/>
        </w:rPr>
        <w:t>.</w:t>
      </w:r>
    </w:p>
    <w:p w:rsidR="000D5889" w:rsidRDefault="00F76306" w:rsidP="000D58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D5889" w:rsidRPr="000D5889">
        <w:rPr>
          <w:bCs/>
          <w:sz w:val="28"/>
          <w:szCs w:val="28"/>
        </w:rPr>
        <w:t>Перечень поступлений по источникам финансирования дефицита бюджета</w:t>
      </w:r>
      <w:r w:rsidRPr="00F76306">
        <w:rPr>
          <w:bCs/>
          <w:sz w:val="28"/>
          <w:szCs w:val="28"/>
        </w:rPr>
        <w:t xml:space="preserve"> </w:t>
      </w:r>
      <w:r w:rsidRPr="000D5889">
        <w:rPr>
          <w:bCs/>
          <w:sz w:val="28"/>
          <w:szCs w:val="28"/>
        </w:rPr>
        <w:t>Красносельского сельского поселения Динского района</w:t>
      </w:r>
      <w:r w:rsidR="000D5889" w:rsidRPr="000D5889">
        <w:rPr>
          <w:bCs/>
          <w:sz w:val="28"/>
          <w:szCs w:val="28"/>
        </w:rPr>
        <w:t xml:space="preserve">, в отношении которых </w:t>
      </w:r>
      <w:r w:rsidR="00103D13">
        <w:rPr>
          <w:snapToGrid w:val="0"/>
          <w:color w:val="000000"/>
          <w:sz w:val="28"/>
          <w:szCs w:val="28"/>
        </w:rPr>
        <w:t>а</w:t>
      </w:r>
      <w:r w:rsidR="00103D13" w:rsidRPr="00103D13">
        <w:rPr>
          <w:snapToGrid w:val="0"/>
          <w:color w:val="000000"/>
          <w:sz w:val="28"/>
          <w:szCs w:val="28"/>
        </w:rPr>
        <w:t>дминистрация  Красносельского сельского поселения</w:t>
      </w:r>
      <w:r w:rsidR="00013B23" w:rsidRPr="00013B23">
        <w:rPr>
          <w:bCs/>
          <w:sz w:val="28"/>
          <w:szCs w:val="28"/>
        </w:rPr>
        <w:t xml:space="preserve"> </w:t>
      </w:r>
      <w:r w:rsidR="00013B23" w:rsidRPr="000D5889">
        <w:rPr>
          <w:bCs/>
          <w:sz w:val="28"/>
          <w:szCs w:val="28"/>
        </w:rPr>
        <w:t>Динского района</w:t>
      </w:r>
      <w:r w:rsidR="00103D13" w:rsidRPr="00103D13">
        <w:rPr>
          <w:bCs/>
          <w:sz w:val="28"/>
          <w:szCs w:val="28"/>
        </w:rPr>
        <w:t xml:space="preserve"> </w:t>
      </w:r>
      <w:r w:rsidR="000D5889" w:rsidRPr="00103D13">
        <w:rPr>
          <w:bCs/>
          <w:sz w:val="28"/>
          <w:szCs w:val="28"/>
        </w:rPr>
        <w:t>выполняет б</w:t>
      </w:r>
      <w:r w:rsidR="000D5889" w:rsidRPr="000D5889">
        <w:rPr>
          <w:bCs/>
          <w:sz w:val="28"/>
          <w:szCs w:val="28"/>
        </w:rPr>
        <w:t>юджетные полномочия главного администратора источников финансирования дефицита бюджета</w:t>
      </w:r>
      <w:r w:rsidR="00DF1FBA">
        <w:rPr>
          <w:bCs/>
          <w:sz w:val="28"/>
          <w:szCs w:val="28"/>
        </w:rPr>
        <w:t xml:space="preserve"> поселения</w:t>
      </w:r>
      <w:r w:rsidR="000D5889" w:rsidRPr="000D5889">
        <w:rPr>
          <w:bCs/>
          <w:sz w:val="28"/>
          <w:szCs w:val="28"/>
        </w:rPr>
        <w:t>:</w:t>
      </w:r>
    </w:p>
    <w:p w:rsidR="00103D13" w:rsidRPr="000D5889" w:rsidRDefault="00103D13" w:rsidP="000D5889">
      <w:pPr>
        <w:ind w:firstLine="851"/>
        <w:jc w:val="both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5"/>
        <w:gridCol w:w="5699"/>
      </w:tblGrid>
      <w:tr w:rsidR="00103D13" w:rsidRPr="00103D13" w:rsidTr="00013B23">
        <w:trPr>
          <w:trHeight w:val="622"/>
        </w:trPr>
        <w:tc>
          <w:tcPr>
            <w:tcW w:w="3765" w:type="dxa"/>
          </w:tcPr>
          <w:p w:rsidR="00103D13" w:rsidRPr="00103D13" w:rsidRDefault="00103D13" w:rsidP="00103D13">
            <w:pPr>
              <w:jc w:val="center"/>
              <w:rPr>
                <w:b/>
                <w:bCs/>
              </w:rPr>
            </w:pPr>
            <w:r w:rsidRPr="00103D13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  <w:p w:rsidR="00103D13" w:rsidRPr="00103D13" w:rsidRDefault="00103D13" w:rsidP="00103D13">
            <w:pPr>
              <w:jc w:val="center"/>
              <w:rPr>
                <w:b/>
                <w:bCs/>
              </w:rPr>
            </w:pPr>
            <w:r w:rsidRPr="00103D13">
              <w:rPr>
                <w:snapToGrid w:val="0"/>
                <w:color w:val="000000"/>
              </w:rPr>
              <w:t>источников  финансирования  дефицита  бюджета поселения</w:t>
            </w:r>
          </w:p>
        </w:tc>
        <w:tc>
          <w:tcPr>
            <w:tcW w:w="5699" w:type="dxa"/>
          </w:tcPr>
          <w:p w:rsidR="00103D13" w:rsidRPr="00103D13" w:rsidRDefault="00103D13" w:rsidP="00103D13">
            <w:pPr>
              <w:jc w:val="center"/>
              <w:rPr>
                <w:b/>
                <w:bCs/>
              </w:rPr>
            </w:pPr>
          </w:p>
          <w:p w:rsidR="00103D13" w:rsidRPr="00103D13" w:rsidRDefault="00103D13" w:rsidP="00103D13">
            <w:pPr>
              <w:jc w:val="center"/>
              <w:rPr>
                <w:b/>
                <w:bCs/>
              </w:rPr>
            </w:pPr>
            <w:r w:rsidRPr="00103D13">
              <w:rPr>
                <w:snapToGrid w:val="0"/>
                <w:color w:val="000000"/>
              </w:rPr>
              <w:t>Наименование</w:t>
            </w:r>
          </w:p>
        </w:tc>
      </w:tr>
      <w:tr w:rsidR="00103D13" w:rsidRPr="00103D13" w:rsidTr="00013B23">
        <w:tblPrEx>
          <w:tblLook w:val="00BF"/>
        </w:tblPrEx>
        <w:tc>
          <w:tcPr>
            <w:tcW w:w="3765" w:type="dxa"/>
          </w:tcPr>
          <w:p w:rsidR="00103D13" w:rsidRPr="000B55CD" w:rsidRDefault="000B55CD" w:rsidP="000B55CD">
            <w:pPr>
              <w:jc w:val="center"/>
              <w:rPr>
                <w:snapToGrid w:val="0"/>
                <w:color w:val="000000"/>
              </w:rPr>
            </w:pPr>
            <w:r w:rsidRPr="000B55CD">
              <w:rPr>
                <w:snapToGrid w:val="0"/>
                <w:color w:val="000000"/>
              </w:rPr>
              <w:t>1</w:t>
            </w:r>
          </w:p>
        </w:tc>
        <w:tc>
          <w:tcPr>
            <w:tcW w:w="5699" w:type="dxa"/>
          </w:tcPr>
          <w:p w:rsidR="00103D13" w:rsidRPr="000B55CD" w:rsidRDefault="000B55CD" w:rsidP="000B55CD">
            <w:pPr>
              <w:jc w:val="center"/>
              <w:rPr>
                <w:snapToGrid w:val="0"/>
                <w:color w:val="000000"/>
              </w:rPr>
            </w:pPr>
            <w:r w:rsidRPr="000B55CD">
              <w:rPr>
                <w:snapToGrid w:val="0"/>
                <w:color w:val="000000"/>
              </w:rPr>
              <w:t>2</w:t>
            </w:r>
          </w:p>
        </w:tc>
      </w:tr>
      <w:tr w:rsidR="00103D13" w:rsidRPr="00103D13" w:rsidTr="00013B23">
        <w:tblPrEx>
          <w:tblLook w:val="00BF"/>
        </w:tblPrEx>
        <w:trPr>
          <w:trHeight w:val="841"/>
        </w:trPr>
        <w:tc>
          <w:tcPr>
            <w:tcW w:w="3765" w:type="dxa"/>
          </w:tcPr>
          <w:p w:rsidR="00103D13" w:rsidRPr="00103D13" w:rsidRDefault="004A1379" w:rsidP="006F6BF1">
            <w:r>
              <w:t xml:space="preserve">992 </w:t>
            </w:r>
            <w:r w:rsidR="00103D13" w:rsidRPr="00103D13">
              <w:t>01 0</w:t>
            </w:r>
            <w:r>
              <w:t>1</w:t>
            </w:r>
            <w:r w:rsidR="00103D13" w:rsidRPr="00103D13">
              <w:t xml:space="preserve"> 0</w:t>
            </w:r>
            <w:r>
              <w:t>0</w:t>
            </w:r>
            <w:r w:rsidR="00103D13" w:rsidRPr="00103D13">
              <w:t xml:space="preserve"> 00 10 0000 710</w:t>
            </w:r>
          </w:p>
          <w:p w:rsidR="00103D13" w:rsidRPr="00103D13" w:rsidRDefault="00103D13" w:rsidP="006F6BF1"/>
          <w:p w:rsidR="00103D13" w:rsidRPr="00103D13" w:rsidRDefault="00103D13" w:rsidP="006F6BF1">
            <w:pPr>
              <w:rPr>
                <w:snapToGrid w:val="0"/>
                <w:color w:val="000000"/>
              </w:rPr>
            </w:pPr>
          </w:p>
        </w:tc>
        <w:tc>
          <w:tcPr>
            <w:tcW w:w="5699" w:type="dxa"/>
          </w:tcPr>
          <w:p w:rsidR="00103D13" w:rsidRPr="00103D13" w:rsidRDefault="004A1379" w:rsidP="004A1379">
            <w:pPr>
              <w:jc w:val="both"/>
            </w:pPr>
            <w:r w:rsidRPr="004A1379"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</w:tr>
      <w:tr w:rsidR="004A1379" w:rsidRPr="00103D13" w:rsidTr="00013B23">
        <w:tblPrEx>
          <w:tblLook w:val="00BF"/>
        </w:tblPrEx>
        <w:trPr>
          <w:trHeight w:val="781"/>
        </w:trPr>
        <w:tc>
          <w:tcPr>
            <w:tcW w:w="3765" w:type="dxa"/>
          </w:tcPr>
          <w:p w:rsidR="004A1379" w:rsidRPr="00103D13" w:rsidRDefault="004A1379" w:rsidP="006F6BF1">
            <w:r>
              <w:t>992</w:t>
            </w:r>
            <w:r w:rsidRPr="004A1379">
              <w:t xml:space="preserve"> 01 02 00 00 10 0000 710</w:t>
            </w:r>
          </w:p>
          <w:p w:rsidR="004A1379" w:rsidRPr="00103D13" w:rsidRDefault="004A1379" w:rsidP="006F6BF1"/>
          <w:p w:rsidR="004A1379" w:rsidRDefault="004A1379" w:rsidP="006F6BF1"/>
        </w:tc>
        <w:tc>
          <w:tcPr>
            <w:tcW w:w="5699" w:type="dxa"/>
          </w:tcPr>
          <w:p w:rsidR="004A1379" w:rsidRPr="004A1379" w:rsidRDefault="004A1379" w:rsidP="006F6BF1">
            <w:pPr>
              <w:jc w:val="both"/>
            </w:pPr>
            <w:r w:rsidRPr="004A137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A1379" w:rsidRPr="00103D13" w:rsidTr="00013B23">
        <w:tblPrEx>
          <w:tblLook w:val="00BF"/>
        </w:tblPrEx>
        <w:trPr>
          <w:trHeight w:val="541"/>
        </w:trPr>
        <w:tc>
          <w:tcPr>
            <w:tcW w:w="3765" w:type="dxa"/>
          </w:tcPr>
          <w:p w:rsidR="004A1379" w:rsidRDefault="0007087B" w:rsidP="006F6BF1">
            <w:r>
              <w:t>992</w:t>
            </w:r>
            <w:r w:rsidRPr="0007087B">
              <w:t xml:space="preserve"> 01 03 01 00 10 0000 710</w:t>
            </w:r>
          </w:p>
          <w:p w:rsidR="004A1379" w:rsidRDefault="004A1379" w:rsidP="006F6BF1"/>
        </w:tc>
        <w:tc>
          <w:tcPr>
            <w:tcW w:w="5699" w:type="dxa"/>
          </w:tcPr>
          <w:p w:rsidR="004A1379" w:rsidRDefault="0007087B" w:rsidP="0007087B">
            <w:pPr>
              <w:jc w:val="both"/>
            </w:pPr>
            <w:r w:rsidRPr="0007087B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80759" w:rsidRPr="00103D13" w:rsidTr="00013B23">
        <w:tblPrEx>
          <w:tblLook w:val="00BF"/>
        </w:tblPrEx>
        <w:trPr>
          <w:trHeight w:val="771"/>
        </w:trPr>
        <w:tc>
          <w:tcPr>
            <w:tcW w:w="3765" w:type="dxa"/>
          </w:tcPr>
          <w:p w:rsidR="00380759" w:rsidRDefault="0007087B" w:rsidP="0007087B">
            <w:r>
              <w:t>992</w:t>
            </w:r>
            <w:r w:rsidRPr="0007087B">
              <w:t xml:space="preserve"> 01 06 05 01 10 0000 640</w:t>
            </w:r>
          </w:p>
        </w:tc>
        <w:tc>
          <w:tcPr>
            <w:tcW w:w="5699" w:type="dxa"/>
          </w:tcPr>
          <w:p w:rsidR="00380759" w:rsidRDefault="0007087B" w:rsidP="0007087B">
            <w:pPr>
              <w:jc w:val="both"/>
            </w:pPr>
            <w:r w:rsidRPr="0007087B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566B80" w:rsidRDefault="00566B80" w:rsidP="0088405E">
      <w:pPr>
        <w:jc w:val="center"/>
        <w:rPr>
          <w:b/>
          <w:bCs/>
          <w:sz w:val="28"/>
          <w:szCs w:val="28"/>
        </w:rPr>
      </w:pPr>
    </w:p>
    <w:p w:rsidR="00566B80" w:rsidRPr="00013B23" w:rsidRDefault="00121D68" w:rsidP="00D301EB">
      <w:pPr>
        <w:ind w:firstLine="851"/>
        <w:jc w:val="both"/>
        <w:rPr>
          <w:sz w:val="28"/>
          <w:szCs w:val="28"/>
        </w:rPr>
      </w:pPr>
      <w:r w:rsidRPr="00013B23">
        <w:rPr>
          <w:sz w:val="28"/>
          <w:szCs w:val="28"/>
        </w:rPr>
        <w:t xml:space="preserve">3. Расчет прогноза поступлений по источникам </w:t>
      </w:r>
      <w:r w:rsidR="00D301EB" w:rsidRPr="00013B23">
        <w:rPr>
          <w:sz w:val="28"/>
          <w:szCs w:val="28"/>
        </w:rPr>
        <w:t xml:space="preserve">финансирования </w:t>
      </w:r>
      <w:r w:rsidRPr="00013B23">
        <w:rPr>
          <w:sz w:val="28"/>
          <w:szCs w:val="28"/>
        </w:rPr>
        <w:t>дефицита бюджета</w:t>
      </w:r>
      <w:r w:rsidR="00D301EB" w:rsidRPr="00013B23">
        <w:rPr>
          <w:sz w:val="28"/>
          <w:szCs w:val="28"/>
        </w:rPr>
        <w:t xml:space="preserve"> поселения</w:t>
      </w:r>
      <w:r w:rsidRPr="00013B23">
        <w:rPr>
          <w:sz w:val="28"/>
          <w:szCs w:val="28"/>
        </w:rPr>
        <w:t xml:space="preserve">, главным администратором которых является </w:t>
      </w:r>
      <w:r w:rsidR="00013B23">
        <w:rPr>
          <w:snapToGrid w:val="0"/>
          <w:color w:val="000000"/>
          <w:sz w:val="28"/>
          <w:szCs w:val="28"/>
        </w:rPr>
        <w:lastRenderedPageBreak/>
        <w:t>а</w:t>
      </w:r>
      <w:r w:rsidR="00013B23" w:rsidRPr="00103D13">
        <w:rPr>
          <w:snapToGrid w:val="0"/>
          <w:color w:val="000000"/>
          <w:sz w:val="28"/>
          <w:szCs w:val="28"/>
        </w:rPr>
        <w:t>дминистрация  Красносельского сельского поселения</w:t>
      </w:r>
      <w:r w:rsidR="00013B23" w:rsidRPr="00013B23">
        <w:rPr>
          <w:bCs/>
          <w:sz w:val="28"/>
          <w:szCs w:val="28"/>
        </w:rPr>
        <w:t xml:space="preserve"> </w:t>
      </w:r>
      <w:r w:rsidR="00013B23" w:rsidRPr="000D5889">
        <w:rPr>
          <w:bCs/>
          <w:sz w:val="28"/>
          <w:szCs w:val="28"/>
        </w:rPr>
        <w:t>Динского района</w:t>
      </w:r>
      <w:r w:rsidR="00A51684">
        <w:rPr>
          <w:bCs/>
          <w:sz w:val="28"/>
          <w:szCs w:val="28"/>
        </w:rPr>
        <w:t>,</w:t>
      </w:r>
      <w:r w:rsidRPr="00013B23">
        <w:rPr>
          <w:sz w:val="28"/>
          <w:szCs w:val="28"/>
        </w:rPr>
        <w:t xml:space="preserve"> осуществляется в следующем порядке:</w:t>
      </w:r>
    </w:p>
    <w:p w:rsidR="00CB454C" w:rsidRPr="00013B23" w:rsidRDefault="00CB454C" w:rsidP="00D301EB">
      <w:pPr>
        <w:ind w:firstLine="851"/>
        <w:jc w:val="both"/>
        <w:rPr>
          <w:sz w:val="28"/>
          <w:szCs w:val="28"/>
        </w:rPr>
      </w:pPr>
      <w:r w:rsidRPr="00013B23">
        <w:rPr>
          <w:sz w:val="28"/>
          <w:szCs w:val="28"/>
        </w:rPr>
        <w:t xml:space="preserve">3.1. Размещение </w:t>
      </w:r>
      <w:r w:rsidR="00013B23" w:rsidRPr="00013B23">
        <w:rPr>
          <w:sz w:val="28"/>
          <w:szCs w:val="28"/>
        </w:rPr>
        <w:t>муниципальных</w:t>
      </w:r>
      <w:r w:rsidRPr="00013B23">
        <w:rPr>
          <w:sz w:val="28"/>
          <w:szCs w:val="28"/>
        </w:rPr>
        <w:t xml:space="preserve"> ценных бумаг </w:t>
      </w:r>
      <w:r w:rsidR="00013B23" w:rsidRPr="00013B23">
        <w:rPr>
          <w:sz w:val="28"/>
          <w:szCs w:val="28"/>
        </w:rPr>
        <w:t>сельских поселений</w:t>
      </w:r>
      <w:r w:rsidR="00980AA8">
        <w:rPr>
          <w:sz w:val="28"/>
          <w:szCs w:val="28"/>
        </w:rPr>
        <w:t>,</w:t>
      </w:r>
      <w:r w:rsidR="00980AA8" w:rsidRPr="00980AA8">
        <w:t xml:space="preserve"> </w:t>
      </w:r>
      <w:r w:rsidR="00980AA8" w:rsidRPr="00980AA8">
        <w:rPr>
          <w:sz w:val="28"/>
          <w:szCs w:val="28"/>
        </w:rPr>
        <w:t>номинальная стоимость которых указана в валюте Российской Федерации</w:t>
      </w:r>
      <w:r w:rsidR="00980AA8">
        <w:rPr>
          <w:sz w:val="28"/>
          <w:szCs w:val="28"/>
        </w:rPr>
        <w:t>:</w:t>
      </w:r>
    </w:p>
    <w:p w:rsidR="00CB454C" w:rsidRPr="00D301EB" w:rsidRDefault="00980AA8" w:rsidP="00980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B454C" w:rsidRPr="00D301EB">
        <w:rPr>
          <w:sz w:val="28"/>
          <w:szCs w:val="28"/>
        </w:rPr>
        <w:t>используется метод</w:t>
      </w:r>
      <w:r>
        <w:rPr>
          <w:sz w:val="28"/>
          <w:szCs w:val="28"/>
        </w:rPr>
        <w:t xml:space="preserve"> прямого счета;</w:t>
      </w:r>
    </w:p>
    <w:p w:rsidR="00CB454C" w:rsidRPr="00980AA8" w:rsidRDefault="00CB454C" w:rsidP="003F5460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б)</w:t>
      </w:r>
      <w:r w:rsidRPr="00980AA8">
        <w:rPr>
          <w:sz w:val="28"/>
          <w:szCs w:val="28"/>
        </w:rPr>
        <w:tab/>
        <w:t xml:space="preserve">при расчете прогнозного объема поступлений от размещения </w:t>
      </w:r>
      <w:r w:rsidR="003F5460" w:rsidRPr="003F5460">
        <w:rPr>
          <w:sz w:val="28"/>
          <w:szCs w:val="28"/>
        </w:rPr>
        <w:t>муниципальных</w:t>
      </w:r>
      <w:r w:rsidRPr="00980AA8">
        <w:rPr>
          <w:sz w:val="28"/>
          <w:szCs w:val="28"/>
        </w:rPr>
        <w:t xml:space="preserve"> ценных бумаг </w:t>
      </w:r>
      <w:r w:rsidR="003F5460" w:rsidRPr="000D5889">
        <w:rPr>
          <w:bCs/>
          <w:sz w:val="28"/>
          <w:szCs w:val="28"/>
        </w:rPr>
        <w:t xml:space="preserve">Красносельского сельского поселения </w:t>
      </w:r>
      <w:r w:rsidRPr="00980AA8">
        <w:rPr>
          <w:sz w:val="28"/>
          <w:szCs w:val="28"/>
        </w:rPr>
        <w:t>учитываются:</w:t>
      </w:r>
    </w:p>
    <w:p w:rsidR="00CB454C" w:rsidRPr="00980AA8" w:rsidRDefault="00CB454C" w:rsidP="003F5460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направления долговой политики </w:t>
      </w:r>
      <w:r w:rsidR="003F5460" w:rsidRPr="000D5889">
        <w:rPr>
          <w:bCs/>
          <w:sz w:val="28"/>
          <w:szCs w:val="28"/>
        </w:rPr>
        <w:t>Красносельского сельского поселения</w:t>
      </w:r>
      <w:r w:rsidRPr="00980AA8">
        <w:rPr>
          <w:sz w:val="28"/>
          <w:szCs w:val="28"/>
        </w:rPr>
        <w:t xml:space="preserve"> </w:t>
      </w:r>
      <w:r w:rsidR="003F5460">
        <w:rPr>
          <w:sz w:val="28"/>
          <w:szCs w:val="28"/>
        </w:rPr>
        <w:t xml:space="preserve">на очередной </w:t>
      </w:r>
      <w:r w:rsidRPr="00980AA8">
        <w:rPr>
          <w:sz w:val="28"/>
          <w:szCs w:val="28"/>
        </w:rPr>
        <w:t>финансовый год;</w:t>
      </w:r>
    </w:p>
    <w:p w:rsidR="00CB454C" w:rsidRPr="00980AA8" w:rsidRDefault="00CB454C" w:rsidP="003F5460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прогнозируемый объем дефицита (профицита) бюджета</w:t>
      </w:r>
      <w:r w:rsidR="00F01848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 xml:space="preserve"> и (или) объем </w:t>
      </w:r>
      <w:r w:rsidR="00F01848">
        <w:rPr>
          <w:sz w:val="28"/>
          <w:szCs w:val="28"/>
        </w:rPr>
        <w:t>муниципальных</w:t>
      </w:r>
      <w:r w:rsidRPr="00980AA8">
        <w:rPr>
          <w:sz w:val="28"/>
          <w:szCs w:val="28"/>
        </w:rPr>
        <w:t xml:space="preserve"> внутренних заимствований </w:t>
      </w:r>
      <w:r w:rsidR="00F01848" w:rsidRPr="000D5889">
        <w:rPr>
          <w:bCs/>
          <w:sz w:val="28"/>
          <w:szCs w:val="28"/>
        </w:rPr>
        <w:t>Красносельского сельского поселения</w:t>
      </w:r>
      <w:r w:rsidRPr="00980AA8">
        <w:rPr>
          <w:sz w:val="28"/>
          <w:szCs w:val="28"/>
        </w:rPr>
        <w:t>, подлежащих погашению в соответствующем финансовом году;</w:t>
      </w:r>
    </w:p>
    <w:p w:rsidR="00CB454C" w:rsidRPr="00980AA8" w:rsidRDefault="00CB454C" w:rsidP="003F5460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конъюнктура рынка кредитования;</w:t>
      </w:r>
    </w:p>
    <w:p w:rsidR="00180CC9" w:rsidRPr="00980AA8" w:rsidRDefault="00180CC9" w:rsidP="003F5460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оценка влияния проводимых </w:t>
      </w:r>
      <w:r w:rsidR="00F01848">
        <w:rPr>
          <w:sz w:val="28"/>
          <w:szCs w:val="28"/>
        </w:rPr>
        <w:t>муниципаль</w:t>
      </w:r>
      <w:r w:rsidRPr="00980AA8">
        <w:rPr>
          <w:sz w:val="28"/>
          <w:szCs w:val="28"/>
        </w:rPr>
        <w:t xml:space="preserve">ных внутренних заимствований </w:t>
      </w:r>
      <w:r w:rsidR="00F01848" w:rsidRPr="000D5889">
        <w:rPr>
          <w:bCs/>
          <w:sz w:val="28"/>
          <w:szCs w:val="28"/>
        </w:rPr>
        <w:t>Красносельского сельского поселения</w:t>
      </w:r>
      <w:r w:rsidR="00F01848" w:rsidRPr="00980AA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 xml:space="preserve">на </w:t>
      </w:r>
      <w:r w:rsidR="00F01848">
        <w:rPr>
          <w:sz w:val="28"/>
          <w:szCs w:val="28"/>
        </w:rPr>
        <w:t>муниципальный</w:t>
      </w:r>
      <w:r w:rsidRPr="00980AA8">
        <w:rPr>
          <w:sz w:val="28"/>
          <w:szCs w:val="28"/>
        </w:rPr>
        <w:t xml:space="preserve"> долг </w:t>
      </w:r>
      <w:r w:rsidR="00F01848" w:rsidRPr="000D5889">
        <w:rPr>
          <w:bCs/>
          <w:sz w:val="28"/>
          <w:szCs w:val="28"/>
        </w:rPr>
        <w:t>Красносельского сельского поселения</w:t>
      </w:r>
      <w:r w:rsidRPr="00980AA8">
        <w:rPr>
          <w:sz w:val="28"/>
          <w:szCs w:val="28"/>
        </w:rPr>
        <w:t>;</w:t>
      </w:r>
    </w:p>
    <w:p w:rsidR="00180CC9" w:rsidRDefault="00180CC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в)</w:t>
      </w:r>
      <w:r w:rsidRPr="00980AA8">
        <w:rPr>
          <w:sz w:val="28"/>
          <w:szCs w:val="28"/>
        </w:rPr>
        <w:tab/>
        <w:t>формула расчета:</w:t>
      </w:r>
    </w:p>
    <w:p w:rsidR="00502994" w:rsidRDefault="00502994" w:rsidP="005F1C8C">
      <w:pPr>
        <w:ind w:firstLine="851"/>
        <w:jc w:val="both"/>
        <w:rPr>
          <w:sz w:val="28"/>
          <w:szCs w:val="28"/>
        </w:rPr>
      </w:pPr>
    </w:p>
    <w:p w:rsidR="00121D68" w:rsidRPr="00980AA8" w:rsidRDefault="00180CC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Пцб </w:t>
      </w:r>
      <w:r w:rsidR="005F1C8C">
        <w:rPr>
          <w:sz w:val="28"/>
          <w:szCs w:val="28"/>
        </w:rPr>
        <w:t>=</w:t>
      </w:r>
      <w:r w:rsidRPr="00980AA8">
        <w:rPr>
          <w:sz w:val="28"/>
          <w:szCs w:val="28"/>
        </w:rPr>
        <w:t xml:space="preserve"> Опз + Од(-Оп) - Ии, где:</w:t>
      </w:r>
    </w:p>
    <w:p w:rsidR="00502994" w:rsidRDefault="00502994" w:rsidP="005F1C8C">
      <w:pPr>
        <w:ind w:firstLine="851"/>
        <w:jc w:val="both"/>
        <w:rPr>
          <w:sz w:val="28"/>
          <w:szCs w:val="28"/>
        </w:rPr>
      </w:pPr>
    </w:p>
    <w:p w:rsidR="00582235" w:rsidRPr="00980AA8" w:rsidRDefault="005F1C8C" w:rsidP="005F1C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Пцб – прогнозируемый объем поступлений от размещения муниципаль</w:t>
      </w:r>
      <w:r w:rsidR="00582235" w:rsidRPr="00980AA8">
        <w:rPr>
          <w:sz w:val="28"/>
          <w:szCs w:val="28"/>
        </w:rPr>
        <w:t xml:space="preserve">ных ценных бумаг </w:t>
      </w:r>
      <w:r w:rsidRPr="000D5889">
        <w:rPr>
          <w:bCs/>
          <w:sz w:val="28"/>
          <w:szCs w:val="28"/>
        </w:rPr>
        <w:t>Красносельского сельского поселения</w:t>
      </w:r>
      <w:r w:rsidRPr="00980AA8">
        <w:rPr>
          <w:sz w:val="28"/>
          <w:szCs w:val="28"/>
        </w:rPr>
        <w:t xml:space="preserve"> </w:t>
      </w:r>
      <w:r w:rsidR="00582235" w:rsidRPr="00980AA8">
        <w:rPr>
          <w:sz w:val="28"/>
          <w:szCs w:val="28"/>
        </w:rPr>
        <w:t>в соответствующем финансовом году;</w:t>
      </w:r>
    </w:p>
    <w:p w:rsidR="00180CC9" w:rsidRPr="00980AA8" w:rsidRDefault="005F1C8C" w:rsidP="005F1C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Опз - </w:t>
      </w:r>
      <w:r w:rsidR="00582235" w:rsidRPr="00980AA8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муниципаль</w:t>
      </w:r>
      <w:r w:rsidR="00582235" w:rsidRPr="00980AA8">
        <w:rPr>
          <w:sz w:val="28"/>
          <w:szCs w:val="28"/>
        </w:rPr>
        <w:t xml:space="preserve">ных внутренних заимствований </w:t>
      </w:r>
      <w:r w:rsidRPr="000D5889">
        <w:rPr>
          <w:bCs/>
          <w:sz w:val="28"/>
          <w:szCs w:val="28"/>
        </w:rPr>
        <w:t>Красносельского сельского поселения</w:t>
      </w:r>
      <w:r w:rsidR="00582235" w:rsidRPr="00980AA8">
        <w:rPr>
          <w:sz w:val="28"/>
          <w:szCs w:val="28"/>
        </w:rPr>
        <w:t>, подлежащих погашению в соответствующем финансовом году</w:t>
      </w:r>
    </w:p>
    <w:p w:rsidR="00121D68" w:rsidRPr="00980AA8" w:rsidRDefault="005F1C8C" w:rsidP="005F1C8C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Од (Оп) - </w:t>
      </w:r>
      <w:r w:rsidR="00AC6EB9">
        <w:rPr>
          <w:sz w:val="28"/>
          <w:szCs w:val="28"/>
        </w:rPr>
        <w:t xml:space="preserve">прогнозируемый объем дефицита (профицита) </w:t>
      </w:r>
      <w:r w:rsidR="00244CFC" w:rsidRPr="00980AA8">
        <w:rPr>
          <w:sz w:val="28"/>
          <w:szCs w:val="28"/>
        </w:rPr>
        <w:t>бюджета</w:t>
      </w:r>
      <w:r w:rsidR="00AC6EB9">
        <w:rPr>
          <w:sz w:val="28"/>
          <w:szCs w:val="28"/>
        </w:rPr>
        <w:t xml:space="preserve"> поселения</w:t>
      </w:r>
      <w:r w:rsidR="00244CFC" w:rsidRPr="00980AA8">
        <w:rPr>
          <w:sz w:val="28"/>
          <w:szCs w:val="28"/>
        </w:rPr>
        <w:t xml:space="preserve"> в соответствующем финансовом году</w:t>
      </w:r>
    </w:p>
    <w:p w:rsidR="00244CFC" w:rsidRDefault="00244CFC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Ии</w:t>
      </w:r>
      <w:r w:rsidR="00AC6EB9">
        <w:rPr>
          <w:sz w:val="28"/>
          <w:szCs w:val="28"/>
        </w:rPr>
        <w:t xml:space="preserve"> - прогнозируемый суммарный объем </w:t>
      </w:r>
      <w:r w:rsidRPr="00980AA8">
        <w:rPr>
          <w:sz w:val="28"/>
          <w:szCs w:val="28"/>
        </w:rPr>
        <w:t>иных источников внутреннего</w:t>
      </w:r>
      <w:r w:rsidR="00AC6EB9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финансирования дефицита бюджета</w:t>
      </w:r>
      <w:r w:rsidR="00AC6EB9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 xml:space="preserve"> в соответствующем финансовом</w:t>
      </w:r>
      <w:r w:rsidR="00AC6EB9">
        <w:rPr>
          <w:sz w:val="28"/>
          <w:szCs w:val="28"/>
        </w:rPr>
        <w:t xml:space="preserve"> году.</w:t>
      </w:r>
    </w:p>
    <w:p w:rsidR="00AC3811" w:rsidRPr="00980AA8" w:rsidRDefault="00BD0D8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Рассчитанный прогноз</w:t>
      </w:r>
      <w:r>
        <w:rPr>
          <w:sz w:val="28"/>
          <w:szCs w:val="28"/>
        </w:rPr>
        <w:t>ируемый объем</w:t>
      </w:r>
      <w:r w:rsidRPr="00980AA8">
        <w:rPr>
          <w:sz w:val="28"/>
          <w:szCs w:val="28"/>
        </w:rPr>
        <w:t xml:space="preserve"> поступлений</w:t>
      </w:r>
      <w:r>
        <w:rPr>
          <w:sz w:val="28"/>
          <w:szCs w:val="28"/>
        </w:rPr>
        <w:t xml:space="preserve"> от размещения</w:t>
      </w:r>
      <w:r w:rsidRPr="00BD0D89">
        <w:rPr>
          <w:sz w:val="28"/>
          <w:szCs w:val="28"/>
        </w:rPr>
        <w:t xml:space="preserve"> </w:t>
      </w:r>
      <w:r w:rsidRPr="00013B23">
        <w:rPr>
          <w:sz w:val="28"/>
          <w:szCs w:val="28"/>
        </w:rPr>
        <w:t>муниципальных ценных бумаг</w:t>
      </w:r>
      <w:r w:rsidRPr="00BD0D89">
        <w:rPr>
          <w:bCs/>
          <w:sz w:val="28"/>
          <w:szCs w:val="28"/>
        </w:rPr>
        <w:t xml:space="preserve"> </w:t>
      </w:r>
      <w:r w:rsidRPr="000D5889">
        <w:rPr>
          <w:bCs/>
          <w:sz w:val="28"/>
          <w:szCs w:val="28"/>
        </w:rPr>
        <w:t>Красносельского сельского поселения</w:t>
      </w:r>
      <w:r w:rsidRPr="00980AA8">
        <w:rPr>
          <w:sz w:val="28"/>
          <w:szCs w:val="28"/>
        </w:rPr>
        <w:t xml:space="preserve"> в соответствующем финансовом году</w:t>
      </w:r>
      <w:r>
        <w:rPr>
          <w:sz w:val="28"/>
          <w:szCs w:val="28"/>
        </w:rPr>
        <w:t xml:space="preserve"> уточняется исходя из мониторинга конъюнктуры рынка кредитования, сравнительного анализа условий и результатов размещения</w:t>
      </w:r>
      <w:r w:rsidRPr="00BD0D89">
        <w:rPr>
          <w:sz w:val="28"/>
          <w:szCs w:val="28"/>
        </w:rPr>
        <w:t xml:space="preserve"> </w:t>
      </w:r>
      <w:r w:rsidRPr="00013B23">
        <w:rPr>
          <w:sz w:val="28"/>
          <w:szCs w:val="28"/>
        </w:rPr>
        <w:t>муниципальных ценных бумаг</w:t>
      </w:r>
      <w:r>
        <w:rPr>
          <w:sz w:val="28"/>
          <w:szCs w:val="28"/>
        </w:rPr>
        <w:t xml:space="preserve"> сельск</w:t>
      </w:r>
      <w:r w:rsidR="00574394">
        <w:rPr>
          <w:sz w:val="28"/>
          <w:szCs w:val="28"/>
        </w:rPr>
        <w:t>их поселений</w:t>
      </w:r>
      <w:r>
        <w:rPr>
          <w:sz w:val="28"/>
          <w:szCs w:val="28"/>
        </w:rPr>
        <w:t xml:space="preserve"> и привлечения сельскими поселениями  кредитов от кредитных организаций</w:t>
      </w:r>
      <w:r w:rsidR="00AC3811" w:rsidRPr="00980AA8">
        <w:rPr>
          <w:sz w:val="28"/>
          <w:szCs w:val="28"/>
        </w:rPr>
        <w:t xml:space="preserve">, а также объемов ранее размещенных </w:t>
      </w:r>
      <w:r w:rsidR="004C73A6">
        <w:rPr>
          <w:sz w:val="28"/>
          <w:szCs w:val="28"/>
        </w:rPr>
        <w:t>муниципаль</w:t>
      </w:r>
      <w:r w:rsidR="00AC3811" w:rsidRPr="00980AA8">
        <w:rPr>
          <w:sz w:val="28"/>
          <w:szCs w:val="28"/>
        </w:rPr>
        <w:t xml:space="preserve">ных ценных бумаг </w:t>
      </w:r>
      <w:r w:rsidR="004C73A6" w:rsidRPr="000D5889">
        <w:rPr>
          <w:bCs/>
          <w:sz w:val="28"/>
          <w:szCs w:val="28"/>
        </w:rPr>
        <w:t>Красносельского сельского поселения</w:t>
      </w:r>
      <w:r w:rsidR="00AC3811" w:rsidRPr="00980AA8">
        <w:rPr>
          <w:sz w:val="28"/>
          <w:szCs w:val="28"/>
        </w:rPr>
        <w:t>.</w:t>
      </w:r>
    </w:p>
    <w:p w:rsidR="00AC3811" w:rsidRPr="00980AA8" w:rsidRDefault="00AC381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3.2. Получение кредитов от кредитных организаций бюджетами </w:t>
      </w:r>
      <w:r w:rsidR="00A274D0" w:rsidRPr="00A274D0">
        <w:rPr>
          <w:sz w:val="28"/>
          <w:szCs w:val="28"/>
        </w:rPr>
        <w:t xml:space="preserve">сельских поселений </w:t>
      </w:r>
      <w:r w:rsidRPr="00980AA8">
        <w:rPr>
          <w:sz w:val="28"/>
          <w:szCs w:val="28"/>
        </w:rPr>
        <w:t>в валюте Российской Федерации:</w:t>
      </w:r>
    </w:p>
    <w:p w:rsidR="00AC3811" w:rsidRPr="00980AA8" w:rsidRDefault="00AC381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а) используется метод прямого счета;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lastRenderedPageBreak/>
        <w:t>б)</w:t>
      </w:r>
      <w:r w:rsidRPr="00980AA8">
        <w:rPr>
          <w:sz w:val="28"/>
          <w:szCs w:val="28"/>
        </w:rPr>
        <w:tab/>
        <w:t>при расчете прогнозного объема поступлений кредитов от кредитных организаций учитываются: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направления долговой политики </w:t>
      </w:r>
      <w:r w:rsidR="00A274D0" w:rsidRPr="000D5889">
        <w:rPr>
          <w:bCs/>
          <w:sz w:val="28"/>
          <w:szCs w:val="28"/>
        </w:rPr>
        <w:t xml:space="preserve">Красносельского сельского </w:t>
      </w:r>
      <w:r w:rsidR="00A274D0" w:rsidRPr="00502994">
        <w:rPr>
          <w:bCs/>
          <w:sz w:val="28"/>
          <w:szCs w:val="28"/>
        </w:rPr>
        <w:t>поселения</w:t>
      </w:r>
      <w:r w:rsidR="00A274D0" w:rsidRPr="00502994">
        <w:rPr>
          <w:sz w:val="28"/>
          <w:szCs w:val="28"/>
        </w:rPr>
        <w:t xml:space="preserve"> </w:t>
      </w:r>
      <w:r w:rsidRPr="00502994">
        <w:rPr>
          <w:sz w:val="28"/>
          <w:szCs w:val="28"/>
        </w:rPr>
        <w:t>на очере</w:t>
      </w:r>
      <w:r w:rsidR="00A274D0" w:rsidRPr="00502994">
        <w:rPr>
          <w:sz w:val="28"/>
          <w:szCs w:val="28"/>
        </w:rPr>
        <w:t>дной финансовый год</w:t>
      </w:r>
      <w:r w:rsidRPr="00502994">
        <w:rPr>
          <w:sz w:val="28"/>
          <w:szCs w:val="28"/>
        </w:rPr>
        <w:t>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прогнозируемый объем дефицита (профицита) бюджета </w:t>
      </w:r>
      <w:r w:rsidR="00502994">
        <w:rPr>
          <w:sz w:val="28"/>
          <w:szCs w:val="28"/>
        </w:rPr>
        <w:t xml:space="preserve">поселения </w:t>
      </w:r>
      <w:r w:rsidRPr="00980AA8">
        <w:rPr>
          <w:sz w:val="28"/>
          <w:szCs w:val="28"/>
        </w:rPr>
        <w:t xml:space="preserve">и (или) объем </w:t>
      </w:r>
      <w:r w:rsidR="00502994">
        <w:rPr>
          <w:sz w:val="28"/>
          <w:szCs w:val="28"/>
        </w:rPr>
        <w:t>муниципальных</w:t>
      </w:r>
      <w:r w:rsidRPr="00980AA8">
        <w:rPr>
          <w:sz w:val="28"/>
          <w:szCs w:val="28"/>
        </w:rPr>
        <w:t xml:space="preserve"> внутренних заимствований </w:t>
      </w:r>
      <w:r w:rsidR="00502994" w:rsidRPr="000D5889">
        <w:rPr>
          <w:bCs/>
          <w:sz w:val="28"/>
          <w:szCs w:val="28"/>
        </w:rPr>
        <w:t>Красносельского сельского поселения</w:t>
      </w:r>
      <w:r w:rsidRPr="00980AA8">
        <w:rPr>
          <w:sz w:val="28"/>
          <w:szCs w:val="28"/>
        </w:rPr>
        <w:t>, подлежащих погашению в соответствующем финансовом году;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конъюнктура рынка кредитования;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действующие </w:t>
      </w:r>
      <w:r w:rsidR="00502994">
        <w:rPr>
          <w:sz w:val="28"/>
          <w:szCs w:val="28"/>
        </w:rPr>
        <w:t>муниципальные</w:t>
      </w:r>
      <w:r w:rsidRPr="00980AA8">
        <w:rPr>
          <w:sz w:val="28"/>
          <w:szCs w:val="28"/>
        </w:rPr>
        <w:t xml:space="preserve"> контракты о получении кредитов от кредитных организаций;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оценка влияния проводимых </w:t>
      </w:r>
      <w:r w:rsidR="00502994">
        <w:rPr>
          <w:sz w:val="28"/>
          <w:szCs w:val="28"/>
        </w:rPr>
        <w:t>муниципаль</w:t>
      </w:r>
      <w:r w:rsidRPr="00980AA8">
        <w:rPr>
          <w:sz w:val="28"/>
          <w:szCs w:val="28"/>
        </w:rPr>
        <w:t xml:space="preserve">ных внутренних заимствований </w:t>
      </w:r>
      <w:r w:rsidR="00502994" w:rsidRPr="000D5889">
        <w:rPr>
          <w:bCs/>
          <w:sz w:val="28"/>
          <w:szCs w:val="28"/>
        </w:rPr>
        <w:t>Красносельского сельского поселения</w:t>
      </w:r>
      <w:r w:rsidR="00502994" w:rsidRPr="00980AA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 xml:space="preserve">на </w:t>
      </w:r>
      <w:r w:rsidR="00502994">
        <w:rPr>
          <w:sz w:val="28"/>
          <w:szCs w:val="28"/>
        </w:rPr>
        <w:t>муниципаль</w:t>
      </w:r>
      <w:r w:rsidRPr="00980AA8">
        <w:rPr>
          <w:sz w:val="28"/>
          <w:szCs w:val="28"/>
        </w:rPr>
        <w:t xml:space="preserve">ный долг </w:t>
      </w:r>
      <w:r w:rsidR="00502994" w:rsidRPr="000D5889">
        <w:rPr>
          <w:bCs/>
          <w:sz w:val="28"/>
          <w:szCs w:val="28"/>
        </w:rPr>
        <w:t>Красносельского сельского поселения</w:t>
      </w:r>
      <w:r w:rsidRPr="00980AA8">
        <w:rPr>
          <w:sz w:val="28"/>
          <w:szCs w:val="28"/>
        </w:rPr>
        <w:t>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в)</w:t>
      </w:r>
      <w:r w:rsidRPr="00980AA8">
        <w:rPr>
          <w:sz w:val="28"/>
          <w:szCs w:val="28"/>
        </w:rPr>
        <w:tab/>
        <w:t>формула расчета:</w:t>
      </w:r>
    </w:p>
    <w:p w:rsidR="00502994" w:rsidRDefault="00502994" w:rsidP="005F1C8C">
      <w:pPr>
        <w:ind w:firstLine="851"/>
        <w:jc w:val="both"/>
        <w:rPr>
          <w:sz w:val="28"/>
          <w:szCs w:val="28"/>
        </w:rPr>
      </w:pP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Пк = Опз + Од(-Оп) - Ии - Уцб, где:</w:t>
      </w:r>
    </w:p>
    <w:p w:rsidR="00502994" w:rsidRDefault="00502994" w:rsidP="005F1C8C">
      <w:pPr>
        <w:ind w:firstLine="851"/>
        <w:jc w:val="both"/>
        <w:rPr>
          <w:sz w:val="28"/>
          <w:szCs w:val="28"/>
        </w:rPr>
      </w:pP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Пк - прогнозируемый объем поступлений кредитов от кредитных организаций в соответствующем финансовом году;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Опз - объем </w:t>
      </w:r>
      <w:r w:rsidR="00502994">
        <w:rPr>
          <w:sz w:val="28"/>
          <w:szCs w:val="28"/>
        </w:rPr>
        <w:t>муниципальных</w:t>
      </w:r>
      <w:r w:rsidRPr="00980AA8">
        <w:rPr>
          <w:sz w:val="28"/>
          <w:szCs w:val="28"/>
        </w:rPr>
        <w:t xml:space="preserve"> внутренних заимствований </w:t>
      </w:r>
      <w:r w:rsidR="00502994" w:rsidRPr="000D5889">
        <w:rPr>
          <w:bCs/>
          <w:sz w:val="28"/>
          <w:szCs w:val="28"/>
        </w:rPr>
        <w:t>Красносельского сельского поселения</w:t>
      </w:r>
      <w:r w:rsidRPr="00980AA8">
        <w:rPr>
          <w:sz w:val="28"/>
          <w:szCs w:val="28"/>
        </w:rPr>
        <w:t>, подлежащих погашению в соответствующем финансовом году;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Од (Оп) - прогнозируемый объем дефицита (профицита) бюджета</w:t>
      </w:r>
      <w:r w:rsidR="00502994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 xml:space="preserve"> в соответствующем финансовом году;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Ии - прогнозируемый суммарный объем иных источников внутреннего финансирования дефицит бюджета</w:t>
      </w:r>
      <w:r w:rsidR="00502994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 xml:space="preserve"> в соответствующем финансовом году;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Уцб - уточненный объем поступлений от размещения </w:t>
      </w:r>
      <w:r w:rsidR="00502994">
        <w:rPr>
          <w:sz w:val="28"/>
          <w:szCs w:val="28"/>
        </w:rPr>
        <w:t>муниципаль</w:t>
      </w:r>
      <w:r w:rsidRPr="00980AA8">
        <w:rPr>
          <w:sz w:val="28"/>
          <w:szCs w:val="28"/>
        </w:rPr>
        <w:t xml:space="preserve">ных ценных бумаг </w:t>
      </w:r>
      <w:r w:rsidR="00502994" w:rsidRPr="000D5889">
        <w:rPr>
          <w:bCs/>
          <w:sz w:val="28"/>
          <w:szCs w:val="28"/>
        </w:rPr>
        <w:t>Красносельского сельского поселения</w:t>
      </w:r>
      <w:r w:rsidR="00502994" w:rsidRPr="00980AA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в соответствующем финансовом году.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Рассчитанный прогноз объема поступлений кредитов от кредитных организаций может уточняться путем уменьшения на прогнозируемый объем кредитов от других бюджетов бюджетной системы Российской Федерации в</w:t>
      </w:r>
      <w:r w:rsidR="00502994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соответствии с планируемыми к заключению соглашениями</w:t>
      </w:r>
      <w:r w:rsidR="00865173">
        <w:rPr>
          <w:sz w:val="28"/>
          <w:szCs w:val="28"/>
        </w:rPr>
        <w:t xml:space="preserve"> о получении бюджетных кредитов</w:t>
      </w:r>
      <w:r w:rsidRPr="00980AA8">
        <w:rPr>
          <w:sz w:val="28"/>
          <w:szCs w:val="28"/>
        </w:rPr>
        <w:t xml:space="preserve"> за исключением прогнозируемого объема бюджетного кредита на пополнение остатков средств на счетах бюджетов </w:t>
      </w:r>
      <w:r w:rsidR="00865173">
        <w:rPr>
          <w:sz w:val="28"/>
          <w:szCs w:val="28"/>
        </w:rPr>
        <w:t>сельских поселений</w:t>
      </w:r>
      <w:r w:rsidRPr="00980AA8">
        <w:rPr>
          <w:sz w:val="28"/>
          <w:szCs w:val="28"/>
        </w:rPr>
        <w:t xml:space="preserve"> в соответствующем финансовом году,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В расчет объема поступлений кредитов от кредитных организаций в соответствующем финансовом году не включаются объемы возможных оборотов по заключенным </w:t>
      </w:r>
      <w:r w:rsidR="00B324F0">
        <w:rPr>
          <w:sz w:val="28"/>
          <w:szCs w:val="28"/>
        </w:rPr>
        <w:t>муниципаль</w:t>
      </w:r>
      <w:r w:rsidRPr="00980AA8">
        <w:rPr>
          <w:sz w:val="28"/>
          <w:szCs w:val="28"/>
        </w:rPr>
        <w:t xml:space="preserve">ным контрактам о получении </w:t>
      </w:r>
      <w:r w:rsidR="00B324F0" w:rsidRPr="000D5889">
        <w:rPr>
          <w:bCs/>
          <w:sz w:val="28"/>
          <w:szCs w:val="28"/>
        </w:rPr>
        <w:t>Красносельск</w:t>
      </w:r>
      <w:r w:rsidR="00B324F0">
        <w:rPr>
          <w:bCs/>
          <w:sz w:val="28"/>
          <w:szCs w:val="28"/>
        </w:rPr>
        <w:t>им</w:t>
      </w:r>
      <w:r w:rsidR="00B324F0" w:rsidRPr="000D5889">
        <w:rPr>
          <w:bCs/>
          <w:sz w:val="28"/>
          <w:szCs w:val="28"/>
        </w:rPr>
        <w:t xml:space="preserve"> сельск</w:t>
      </w:r>
      <w:r w:rsidR="00B324F0">
        <w:rPr>
          <w:bCs/>
          <w:sz w:val="28"/>
          <w:szCs w:val="28"/>
        </w:rPr>
        <w:t>им</w:t>
      </w:r>
      <w:r w:rsidR="00B324F0" w:rsidRPr="000D5889">
        <w:rPr>
          <w:bCs/>
          <w:sz w:val="28"/>
          <w:szCs w:val="28"/>
        </w:rPr>
        <w:t xml:space="preserve"> поселен</w:t>
      </w:r>
      <w:r w:rsidR="00B324F0">
        <w:rPr>
          <w:bCs/>
          <w:sz w:val="28"/>
          <w:szCs w:val="28"/>
        </w:rPr>
        <w:t>ием</w:t>
      </w:r>
      <w:r w:rsidRPr="00980AA8">
        <w:rPr>
          <w:sz w:val="28"/>
          <w:szCs w:val="28"/>
        </w:rPr>
        <w:t xml:space="preserve"> кредитов от кредитных организаций в форме возобновляемых кредитных линий, по которым объем привлечения равен объему погашения в течение соответствующего финансового года.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lastRenderedPageBreak/>
        <w:t>3</w:t>
      </w:r>
      <w:r w:rsidR="004712D8">
        <w:rPr>
          <w:sz w:val="28"/>
          <w:szCs w:val="28"/>
        </w:rPr>
        <w:t>.</w:t>
      </w:r>
      <w:r w:rsidRPr="00980AA8">
        <w:rPr>
          <w:sz w:val="28"/>
          <w:szCs w:val="28"/>
        </w:rPr>
        <w:t xml:space="preserve">3. Получение кредитов от других бюджетов бюджетной системы Российской Федерации </w:t>
      </w:r>
      <w:r w:rsidR="004712D8" w:rsidRPr="004712D8">
        <w:rPr>
          <w:sz w:val="28"/>
          <w:szCs w:val="28"/>
        </w:rPr>
        <w:t xml:space="preserve">бюджетами сельских поселений </w:t>
      </w:r>
      <w:r w:rsidRPr="00980AA8">
        <w:rPr>
          <w:sz w:val="28"/>
          <w:szCs w:val="28"/>
        </w:rPr>
        <w:t>в валюте</w:t>
      </w:r>
      <w:r w:rsidR="004712D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Российской Федерации: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а)</w:t>
      </w:r>
      <w:r w:rsidR="004712D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используется метод прямого счета;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б)</w:t>
      </w:r>
      <w:r w:rsidR="004712D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при расчете прогнозного объема поступлений кредитов от других бюджетов бюджетной системы Российской Федерации учитываются: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направления долговой политики </w:t>
      </w:r>
      <w:r w:rsidR="004712D8" w:rsidRPr="000D5889">
        <w:rPr>
          <w:bCs/>
          <w:sz w:val="28"/>
          <w:szCs w:val="28"/>
        </w:rPr>
        <w:t>Красносельского сельского поселения</w:t>
      </w:r>
      <w:r w:rsidR="004712D8" w:rsidRPr="00980AA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на очередной финансовый год;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действующие соглашения о получении бюджетных кредитов от других</w:t>
      </w:r>
      <w:r w:rsidR="004712D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бюджетов бюджетной системы Российской Федерации (далее - бюджетный кредит);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планируемые к заключению соглашения о получении</w:t>
      </w:r>
      <w:r w:rsidR="004712D8">
        <w:rPr>
          <w:sz w:val="28"/>
          <w:szCs w:val="28"/>
        </w:rPr>
        <w:t xml:space="preserve"> бюджетных кредитов </w:t>
      </w:r>
      <w:r w:rsidRPr="00980AA8">
        <w:rPr>
          <w:sz w:val="28"/>
          <w:szCs w:val="28"/>
        </w:rPr>
        <w:t xml:space="preserve">и прогнозируемый объем бюджетного кредита на пополнение остатков средств на счетах бюджетов </w:t>
      </w:r>
      <w:r w:rsidR="004712D8">
        <w:rPr>
          <w:sz w:val="28"/>
          <w:szCs w:val="28"/>
        </w:rPr>
        <w:t>сельских поселений</w:t>
      </w:r>
      <w:r w:rsidRPr="00980AA8">
        <w:rPr>
          <w:sz w:val="28"/>
          <w:szCs w:val="28"/>
        </w:rPr>
        <w:t xml:space="preserve"> в соответствующем финансовом году;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оценка влияния проводимых </w:t>
      </w:r>
      <w:r w:rsidR="004712D8">
        <w:rPr>
          <w:sz w:val="28"/>
          <w:szCs w:val="28"/>
        </w:rPr>
        <w:t>муниципаль</w:t>
      </w:r>
      <w:r w:rsidRPr="00980AA8">
        <w:rPr>
          <w:sz w:val="28"/>
          <w:szCs w:val="28"/>
        </w:rPr>
        <w:t xml:space="preserve">ных внутренних заимствований </w:t>
      </w:r>
      <w:r w:rsidR="004712D8" w:rsidRPr="000D5889">
        <w:rPr>
          <w:bCs/>
          <w:sz w:val="28"/>
          <w:szCs w:val="28"/>
        </w:rPr>
        <w:t>Красносельского сельского поселения</w:t>
      </w:r>
      <w:r w:rsidR="004712D8" w:rsidRPr="00980AA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 xml:space="preserve">на </w:t>
      </w:r>
      <w:r w:rsidR="004712D8">
        <w:rPr>
          <w:sz w:val="28"/>
          <w:szCs w:val="28"/>
        </w:rPr>
        <w:t>муниципаль</w:t>
      </w:r>
      <w:r w:rsidRPr="00980AA8">
        <w:rPr>
          <w:sz w:val="28"/>
          <w:szCs w:val="28"/>
        </w:rPr>
        <w:t xml:space="preserve">ный долг </w:t>
      </w:r>
      <w:r w:rsidR="004712D8" w:rsidRPr="000D5889">
        <w:rPr>
          <w:bCs/>
          <w:sz w:val="28"/>
          <w:szCs w:val="28"/>
        </w:rPr>
        <w:t>Красносельского сельского поселения</w:t>
      </w:r>
      <w:r w:rsidRPr="00980AA8">
        <w:rPr>
          <w:sz w:val="28"/>
          <w:szCs w:val="28"/>
        </w:rPr>
        <w:t>;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в)</w:t>
      </w:r>
      <w:r w:rsidRPr="00980AA8">
        <w:rPr>
          <w:sz w:val="28"/>
          <w:szCs w:val="28"/>
        </w:rPr>
        <w:tab/>
        <w:t>формула расчета:</w:t>
      </w:r>
    </w:p>
    <w:p w:rsidR="006732A9" w:rsidRDefault="006732A9" w:rsidP="005F1C8C">
      <w:pPr>
        <w:ind w:firstLine="851"/>
        <w:jc w:val="both"/>
        <w:rPr>
          <w:sz w:val="28"/>
          <w:szCs w:val="28"/>
        </w:rPr>
      </w:pP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Пб = Ол</w:t>
      </w:r>
      <w:r w:rsidR="00F51931">
        <w:rPr>
          <w:sz w:val="28"/>
          <w:szCs w:val="28"/>
        </w:rPr>
        <w:t xml:space="preserve"> + Оп</w:t>
      </w:r>
      <w:r w:rsidRPr="00980AA8">
        <w:rPr>
          <w:sz w:val="28"/>
          <w:szCs w:val="28"/>
        </w:rPr>
        <w:t>, где:</w:t>
      </w:r>
    </w:p>
    <w:p w:rsidR="006732A9" w:rsidRDefault="006732A9" w:rsidP="005F1C8C">
      <w:pPr>
        <w:ind w:firstLine="851"/>
        <w:jc w:val="both"/>
        <w:rPr>
          <w:sz w:val="28"/>
          <w:szCs w:val="28"/>
        </w:rPr>
      </w:pP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Пб - прогнозируемый объем поступлений бюджетных кредитов в соответствующем финансовом году;</w:t>
      </w:r>
    </w:p>
    <w:p w:rsidR="00F67071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Ол - прогнозируемый объем бюджетного кредита на пополнение остатков средств на счетах бюджетов </w:t>
      </w:r>
      <w:r w:rsidR="006732A9">
        <w:rPr>
          <w:sz w:val="28"/>
          <w:szCs w:val="28"/>
        </w:rPr>
        <w:t>сельских поселений</w:t>
      </w:r>
      <w:r w:rsidRPr="00980AA8">
        <w:rPr>
          <w:sz w:val="28"/>
          <w:szCs w:val="28"/>
        </w:rPr>
        <w:t xml:space="preserve"> в очередном финансовом году</w:t>
      </w:r>
      <w:r w:rsidR="00F51931">
        <w:rPr>
          <w:sz w:val="28"/>
          <w:szCs w:val="28"/>
        </w:rPr>
        <w:t>;</w:t>
      </w:r>
    </w:p>
    <w:p w:rsidR="00F51931" w:rsidRPr="00980AA8" w:rsidRDefault="00F51931" w:rsidP="005F1C8C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Оп - </w:t>
      </w:r>
      <w:r w:rsidRPr="00980AA8">
        <w:rPr>
          <w:sz w:val="28"/>
          <w:szCs w:val="28"/>
        </w:rPr>
        <w:t xml:space="preserve">прогнозируемый объем бюджетного кредита </w:t>
      </w:r>
      <w:r w:rsidRPr="00BB5A8A">
        <w:rPr>
          <w:sz w:val="28"/>
        </w:rPr>
        <w:t xml:space="preserve">на </w:t>
      </w:r>
      <w:r>
        <w:rPr>
          <w:sz w:val="28"/>
        </w:rPr>
        <w:t>частичное покрытие дефицита бюджета</w:t>
      </w:r>
      <w:r w:rsidRPr="00F519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Pr="00980AA8">
        <w:rPr>
          <w:sz w:val="28"/>
          <w:szCs w:val="28"/>
        </w:rPr>
        <w:t xml:space="preserve"> в очередном финансовом году</w:t>
      </w:r>
      <w:r>
        <w:rPr>
          <w:sz w:val="28"/>
          <w:szCs w:val="28"/>
        </w:rPr>
        <w:t>.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Прогнозируемый объем бюджетного кредита на пополнение остатков средств на счетах бюджетов </w:t>
      </w:r>
      <w:r w:rsidR="006732A9">
        <w:rPr>
          <w:sz w:val="28"/>
          <w:szCs w:val="28"/>
        </w:rPr>
        <w:t>сельских поселений</w:t>
      </w:r>
      <w:r w:rsidR="006732A9" w:rsidRPr="00980AA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в очередном финансовом году рассчитывается по следующей формуле:</w:t>
      </w:r>
    </w:p>
    <w:p w:rsidR="006732A9" w:rsidRDefault="006732A9" w:rsidP="005F1C8C">
      <w:pPr>
        <w:ind w:firstLine="851"/>
        <w:jc w:val="both"/>
        <w:rPr>
          <w:sz w:val="28"/>
          <w:szCs w:val="28"/>
        </w:rPr>
      </w:pP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Ол = (Дб</w:t>
      </w:r>
      <w:r w:rsidR="006732A9">
        <w:rPr>
          <w:sz w:val="28"/>
          <w:szCs w:val="28"/>
        </w:rPr>
        <w:t>п</w:t>
      </w:r>
      <w:r w:rsidRPr="00980AA8">
        <w:rPr>
          <w:sz w:val="28"/>
          <w:szCs w:val="28"/>
        </w:rPr>
        <w:t xml:space="preserve"> - Сб - Св - Имтб)/12, где:</w:t>
      </w:r>
    </w:p>
    <w:p w:rsidR="006732A9" w:rsidRDefault="006732A9" w:rsidP="005F1C8C">
      <w:pPr>
        <w:ind w:firstLine="851"/>
        <w:jc w:val="both"/>
        <w:rPr>
          <w:sz w:val="28"/>
          <w:szCs w:val="28"/>
        </w:rPr>
      </w:pP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Дб</w:t>
      </w:r>
      <w:r w:rsidR="006732A9">
        <w:rPr>
          <w:sz w:val="28"/>
          <w:szCs w:val="28"/>
        </w:rPr>
        <w:t>п</w:t>
      </w:r>
      <w:r w:rsidRPr="00980AA8">
        <w:rPr>
          <w:sz w:val="28"/>
          <w:szCs w:val="28"/>
        </w:rPr>
        <w:t xml:space="preserve"> — прогнозируемый общий объем доходов бюджета</w:t>
      </w:r>
      <w:r w:rsidR="006732A9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 xml:space="preserve"> на очередной финансовый год;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Сб - прогнозируемый объем поступлений субсидий из </w:t>
      </w:r>
      <w:r w:rsidR="006732A9">
        <w:rPr>
          <w:sz w:val="28"/>
          <w:szCs w:val="28"/>
        </w:rPr>
        <w:t>краевого</w:t>
      </w:r>
      <w:r w:rsidRPr="00980AA8">
        <w:rPr>
          <w:sz w:val="28"/>
          <w:szCs w:val="28"/>
        </w:rPr>
        <w:t xml:space="preserve"> бюджета на очередной финансовый год;</w:t>
      </w:r>
    </w:p>
    <w:p w:rsidR="00F67071" w:rsidRPr="00980AA8" w:rsidRDefault="00F6707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Св - прогнозируемый объем поступлений субвенций из федерального</w:t>
      </w:r>
      <w:r w:rsidR="00575F5F">
        <w:rPr>
          <w:sz w:val="28"/>
          <w:szCs w:val="28"/>
        </w:rPr>
        <w:t xml:space="preserve"> и краевого </w:t>
      </w:r>
      <w:r w:rsidRPr="00980AA8">
        <w:rPr>
          <w:sz w:val="28"/>
          <w:szCs w:val="28"/>
        </w:rPr>
        <w:t>бюджет</w:t>
      </w:r>
      <w:r w:rsidR="00575F5F">
        <w:rPr>
          <w:sz w:val="28"/>
          <w:szCs w:val="28"/>
        </w:rPr>
        <w:t>ов</w:t>
      </w:r>
      <w:r w:rsidRPr="00980AA8">
        <w:rPr>
          <w:sz w:val="28"/>
          <w:szCs w:val="28"/>
        </w:rPr>
        <w:t xml:space="preserve"> на очередной финансовый год;</w:t>
      </w:r>
    </w:p>
    <w:p w:rsidR="00F67071" w:rsidRPr="00980AA8" w:rsidRDefault="00535084" w:rsidP="005F1C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67071" w:rsidRPr="00980AA8">
        <w:rPr>
          <w:sz w:val="28"/>
          <w:szCs w:val="28"/>
        </w:rPr>
        <w:t>мтб - прогнозируемый объем поступлений иных межбюджетных трансферт</w:t>
      </w:r>
      <w:r>
        <w:rPr>
          <w:sz w:val="28"/>
          <w:szCs w:val="28"/>
        </w:rPr>
        <w:t xml:space="preserve">ов, имеющих целевое назначение, </w:t>
      </w:r>
      <w:r w:rsidR="00F67071" w:rsidRPr="00980AA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67071" w:rsidRPr="00980AA8">
        <w:rPr>
          <w:sz w:val="28"/>
          <w:szCs w:val="28"/>
        </w:rPr>
        <w:t>очередной финансовый год.</w:t>
      </w:r>
    </w:p>
    <w:p w:rsidR="006E7AC1" w:rsidRPr="00980AA8" w:rsidRDefault="006E7AC1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lastRenderedPageBreak/>
        <w:t xml:space="preserve">Рассчитанный прогноз объема поступлений бюджетного кредита на пополнение остатков средств на счетах бюджетов </w:t>
      </w:r>
      <w:r w:rsidR="00535084">
        <w:rPr>
          <w:sz w:val="28"/>
          <w:szCs w:val="28"/>
        </w:rPr>
        <w:t>сельских поселений</w:t>
      </w:r>
      <w:r w:rsidRPr="00980AA8">
        <w:rPr>
          <w:sz w:val="28"/>
          <w:szCs w:val="28"/>
        </w:rPr>
        <w:t xml:space="preserve"> в очередном финансовом году может уточняться исходя из прогнозируемой оценки недостаточности на едином счете </w:t>
      </w:r>
      <w:r w:rsidR="00535084">
        <w:rPr>
          <w:sz w:val="28"/>
          <w:szCs w:val="28"/>
        </w:rPr>
        <w:t>б</w:t>
      </w:r>
      <w:r w:rsidRPr="00980AA8">
        <w:rPr>
          <w:sz w:val="28"/>
          <w:szCs w:val="28"/>
        </w:rPr>
        <w:t>юджета</w:t>
      </w:r>
      <w:r w:rsidR="00535084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 xml:space="preserve"> денежных средств, необходимых для осуществления кассовых выплат из бюджета</w:t>
      </w:r>
      <w:r w:rsidR="00535084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>.</w:t>
      </w:r>
    </w:p>
    <w:p w:rsidR="00BB77B7" w:rsidRPr="00980AA8" w:rsidRDefault="00BB77B7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3.</w:t>
      </w:r>
      <w:r w:rsidR="00F82658">
        <w:rPr>
          <w:sz w:val="28"/>
          <w:szCs w:val="28"/>
        </w:rPr>
        <w:t>4</w:t>
      </w:r>
      <w:r w:rsidRPr="00980AA8">
        <w:rPr>
          <w:sz w:val="28"/>
          <w:szCs w:val="28"/>
        </w:rPr>
        <w:t xml:space="preserve">. Возврат бюджетных кредитов, предоставленных юридическим лицам из бюджетов </w:t>
      </w:r>
      <w:r w:rsidR="005A6E68">
        <w:rPr>
          <w:sz w:val="28"/>
          <w:szCs w:val="28"/>
        </w:rPr>
        <w:t>сельских поселений</w:t>
      </w:r>
      <w:r w:rsidRPr="00980AA8">
        <w:rPr>
          <w:sz w:val="28"/>
          <w:szCs w:val="28"/>
        </w:rPr>
        <w:t xml:space="preserve"> в валюте Российской Федерации:</w:t>
      </w:r>
    </w:p>
    <w:p w:rsidR="00BB77B7" w:rsidRPr="00980AA8" w:rsidRDefault="00BB77B7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а)</w:t>
      </w:r>
      <w:r w:rsidR="005A6E6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используется метод прямого счета;</w:t>
      </w:r>
    </w:p>
    <w:p w:rsidR="00BB77B7" w:rsidRPr="00980AA8" w:rsidRDefault="00BB77B7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б)</w:t>
      </w:r>
      <w:r w:rsidR="005A6E6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при расчете прогнозного объема поступлений от возврата бюджетных кредитов, предоставленных юридическим лицам из бюджета</w:t>
      </w:r>
      <w:r w:rsidR="005A6E68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>, учитываются:</w:t>
      </w:r>
    </w:p>
    <w:p w:rsidR="00BB77B7" w:rsidRPr="00980AA8" w:rsidRDefault="00BB77B7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условия действующих договоров о предоставлении бюджетных кредитов юридическим лицам из бюджета</w:t>
      </w:r>
      <w:r w:rsidR="005A6E68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>;</w:t>
      </w:r>
    </w:p>
    <w:p w:rsidR="00BB77B7" w:rsidRPr="00980AA8" w:rsidRDefault="00BB77B7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фактические поступления в текущем финансовом году от возврата бюджетных кредитов, предоставленных юридическим лицам из бюджета</w:t>
      </w:r>
      <w:r w:rsidR="005A6E68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>;</w:t>
      </w:r>
    </w:p>
    <w:p w:rsidR="00BB77B7" w:rsidRPr="00980AA8" w:rsidRDefault="00BB77B7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в)</w:t>
      </w:r>
      <w:r w:rsidR="005A6E68">
        <w:rPr>
          <w:sz w:val="28"/>
          <w:szCs w:val="28"/>
        </w:rPr>
        <w:t xml:space="preserve"> </w:t>
      </w:r>
      <w:r w:rsidRPr="00980AA8">
        <w:rPr>
          <w:sz w:val="28"/>
          <w:szCs w:val="28"/>
        </w:rPr>
        <w:t>формула расчета:</w:t>
      </w:r>
    </w:p>
    <w:p w:rsidR="00603CAC" w:rsidRDefault="00603CAC" w:rsidP="005F1C8C">
      <w:pPr>
        <w:ind w:firstLine="851"/>
        <w:jc w:val="both"/>
        <w:rPr>
          <w:sz w:val="28"/>
          <w:szCs w:val="28"/>
        </w:rPr>
      </w:pPr>
    </w:p>
    <w:p w:rsidR="00BB77B7" w:rsidRPr="00980AA8" w:rsidRDefault="00BB77B7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 xml:space="preserve">Опз = </w:t>
      </w:r>
      <w:r w:rsidR="00603CAC">
        <w:rPr>
          <w:sz w:val="28"/>
          <w:szCs w:val="28"/>
        </w:rPr>
        <w:t>∑О</w:t>
      </w:r>
      <w:r w:rsidRPr="00980AA8">
        <w:rPr>
          <w:sz w:val="28"/>
          <w:szCs w:val="28"/>
        </w:rPr>
        <w:t>фв, где</w:t>
      </w:r>
    </w:p>
    <w:p w:rsidR="00603CAC" w:rsidRDefault="00603CAC" w:rsidP="005F1C8C">
      <w:pPr>
        <w:ind w:firstLine="851"/>
        <w:jc w:val="both"/>
        <w:rPr>
          <w:sz w:val="28"/>
          <w:szCs w:val="28"/>
        </w:rPr>
      </w:pPr>
    </w:p>
    <w:p w:rsidR="00BB77B7" w:rsidRPr="00980AA8" w:rsidRDefault="00BB77B7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Опз - прогнозируемый объем поступлений от возврата бюджетных кредитов, предоставленных юридическим лицам из бюджета</w:t>
      </w:r>
      <w:r w:rsidR="00BF428C">
        <w:rPr>
          <w:sz w:val="28"/>
          <w:szCs w:val="28"/>
        </w:rPr>
        <w:t xml:space="preserve"> поселения</w:t>
      </w:r>
      <w:r w:rsidRPr="00980AA8">
        <w:rPr>
          <w:sz w:val="28"/>
          <w:szCs w:val="28"/>
        </w:rPr>
        <w:t>;</w:t>
      </w:r>
    </w:p>
    <w:p w:rsidR="005F51A9" w:rsidRPr="00980AA8" w:rsidRDefault="00BB77B7" w:rsidP="005F1C8C">
      <w:pPr>
        <w:ind w:firstLine="851"/>
        <w:jc w:val="both"/>
        <w:rPr>
          <w:sz w:val="28"/>
          <w:szCs w:val="28"/>
        </w:rPr>
      </w:pPr>
      <w:r w:rsidRPr="00980AA8">
        <w:rPr>
          <w:sz w:val="28"/>
          <w:szCs w:val="28"/>
        </w:rPr>
        <w:t>Офв - фактический объем поступлений от возврата бюджетных кредитов, предоставленных юридическим лицам из бюджета</w:t>
      </w:r>
      <w:r w:rsidR="00BF428C">
        <w:rPr>
          <w:sz w:val="28"/>
          <w:szCs w:val="28"/>
        </w:rPr>
        <w:t xml:space="preserve"> поселения.</w:t>
      </w: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</w:p>
    <w:p w:rsidR="005F51A9" w:rsidRPr="00980AA8" w:rsidRDefault="005F51A9" w:rsidP="005F1C8C">
      <w:pPr>
        <w:ind w:firstLine="851"/>
        <w:jc w:val="both"/>
        <w:rPr>
          <w:sz w:val="28"/>
          <w:szCs w:val="28"/>
        </w:rPr>
      </w:pPr>
    </w:p>
    <w:p w:rsidR="00244CFC" w:rsidRPr="00980AA8" w:rsidRDefault="00244CFC" w:rsidP="005F1C8C">
      <w:pPr>
        <w:ind w:firstLine="851"/>
        <w:jc w:val="both"/>
        <w:rPr>
          <w:b/>
          <w:bCs/>
          <w:sz w:val="28"/>
          <w:szCs w:val="28"/>
        </w:rPr>
      </w:pPr>
    </w:p>
    <w:p w:rsidR="006C0F73" w:rsidRPr="00001C3E" w:rsidRDefault="00E14AD2" w:rsidP="00BF428C">
      <w:pPr>
        <w:jc w:val="both"/>
        <w:rPr>
          <w:bCs/>
          <w:sz w:val="28"/>
          <w:szCs w:val="28"/>
        </w:rPr>
      </w:pPr>
      <w:r w:rsidRPr="00001C3E">
        <w:rPr>
          <w:bCs/>
          <w:sz w:val="28"/>
          <w:szCs w:val="28"/>
        </w:rPr>
        <w:t>Начальник финансового отдела</w:t>
      </w:r>
    </w:p>
    <w:p w:rsidR="00E14AD2" w:rsidRDefault="00E14AD2" w:rsidP="00BF428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Красносельского сельского поселения </w:t>
      </w:r>
      <w:r w:rsidR="00BF428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Н.А. Костякова</w:t>
      </w:r>
    </w:p>
    <w:p w:rsidR="006C0F73" w:rsidRDefault="006C0F73" w:rsidP="00BF428C">
      <w:pPr>
        <w:jc w:val="both"/>
        <w:rPr>
          <w:b/>
          <w:bCs/>
          <w:sz w:val="28"/>
          <w:szCs w:val="28"/>
        </w:rPr>
      </w:pPr>
    </w:p>
    <w:p w:rsidR="006C0F73" w:rsidRDefault="006C0F73" w:rsidP="0088405E">
      <w:pPr>
        <w:jc w:val="center"/>
        <w:rPr>
          <w:b/>
          <w:bCs/>
          <w:sz w:val="28"/>
          <w:szCs w:val="28"/>
        </w:rPr>
      </w:pPr>
    </w:p>
    <w:sectPr w:rsidR="006C0F73" w:rsidSect="00013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DA" w:rsidRDefault="00677DDA" w:rsidP="00BB7D70">
      <w:r>
        <w:separator/>
      </w:r>
    </w:p>
  </w:endnote>
  <w:endnote w:type="continuationSeparator" w:id="0">
    <w:p w:rsidR="00677DDA" w:rsidRDefault="00677DDA" w:rsidP="00BB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DA" w:rsidRDefault="00677DDA" w:rsidP="00BB7D70">
      <w:r>
        <w:separator/>
      </w:r>
    </w:p>
  </w:footnote>
  <w:footnote w:type="continuationSeparator" w:id="0">
    <w:p w:rsidR="00677DDA" w:rsidRDefault="00677DDA" w:rsidP="00BB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FFA"/>
    <w:multiLevelType w:val="multilevel"/>
    <w:tmpl w:val="FDC86A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23394F"/>
    <w:multiLevelType w:val="multilevel"/>
    <w:tmpl w:val="750252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2680A"/>
    <w:multiLevelType w:val="multilevel"/>
    <w:tmpl w:val="41D4BE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62E12"/>
    <w:rsid w:val="00001C3E"/>
    <w:rsid w:val="00005E7B"/>
    <w:rsid w:val="00013B23"/>
    <w:rsid w:val="0007087B"/>
    <w:rsid w:val="00070F5D"/>
    <w:rsid w:val="000B55CD"/>
    <w:rsid w:val="000D5889"/>
    <w:rsid w:val="000E2B3E"/>
    <w:rsid w:val="00103D13"/>
    <w:rsid w:val="0011242D"/>
    <w:rsid w:val="00121D68"/>
    <w:rsid w:val="00180CC9"/>
    <w:rsid w:val="00194A7F"/>
    <w:rsid w:val="001B176B"/>
    <w:rsid w:val="00225711"/>
    <w:rsid w:val="00244CFC"/>
    <w:rsid w:val="002465C1"/>
    <w:rsid w:val="0025122F"/>
    <w:rsid w:val="00297D0D"/>
    <w:rsid w:val="002B4078"/>
    <w:rsid w:val="00310DFE"/>
    <w:rsid w:val="0035062F"/>
    <w:rsid w:val="00365A76"/>
    <w:rsid w:val="00380759"/>
    <w:rsid w:val="00384173"/>
    <w:rsid w:val="003D30EF"/>
    <w:rsid w:val="003E4792"/>
    <w:rsid w:val="003F5460"/>
    <w:rsid w:val="0040681B"/>
    <w:rsid w:val="00406D83"/>
    <w:rsid w:val="00410009"/>
    <w:rsid w:val="004712D8"/>
    <w:rsid w:val="00477EDD"/>
    <w:rsid w:val="00487FFC"/>
    <w:rsid w:val="004959D2"/>
    <w:rsid w:val="004A1379"/>
    <w:rsid w:val="004C0330"/>
    <w:rsid w:val="004C6423"/>
    <w:rsid w:val="004C73A6"/>
    <w:rsid w:val="004F576D"/>
    <w:rsid w:val="00502994"/>
    <w:rsid w:val="0052759F"/>
    <w:rsid w:val="00535084"/>
    <w:rsid w:val="00566B80"/>
    <w:rsid w:val="00574394"/>
    <w:rsid w:val="00575F5F"/>
    <w:rsid w:val="00581A6A"/>
    <w:rsid w:val="00582235"/>
    <w:rsid w:val="005A6E68"/>
    <w:rsid w:val="005E7FC0"/>
    <w:rsid w:val="005F1C8C"/>
    <w:rsid w:val="005F51A9"/>
    <w:rsid w:val="005F637B"/>
    <w:rsid w:val="00603CAC"/>
    <w:rsid w:val="00607857"/>
    <w:rsid w:val="006217A3"/>
    <w:rsid w:val="006378D4"/>
    <w:rsid w:val="00640276"/>
    <w:rsid w:val="00656C15"/>
    <w:rsid w:val="006732A9"/>
    <w:rsid w:val="00677DDA"/>
    <w:rsid w:val="00681B0B"/>
    <w:rsid w:val="00681B69"/>
    <w:rsid w:val="00696414"/>
    <w:rsid w:val="006A5749"/>
    <w:rsid w:val="006C0F73"/>
    <w:rsid w:val="006E7AC1"/>
    <w:rsid w:val="006F521B"/>
    <w:rsid w:val="007201A3"/>
    <w:rsid w:val="00762E12"/>
    <w:rsid w:val="007A1C73"/>
    <w:rsid w:val="007B4650"/>
    <w:rsid w:val="008011A3"/>
    <w:rsid w:val="00865173"/>
    <w:rsid w:val="0088405E"/>
    <w:rsid w:val="00891E96"/>
    <w:rsid w:val="0089567A"/>
    <w:rsid w:val="00916BFB"/>
    <w:rsid w:val="009523CA"/>
    <w:rsid w:val="00980AA8"/>
    <w:rsid w:val="00995740"/>
    <w:rsid w:val="009A25EF"/>
    <w:rsid w:val="009A6D73"/>
    <w:rsid w:val="00A274D0"/>
    <w:rsid w:val="00A503C2"/>
    <w:rsid w:val="00A51684"/>
    <w:rsid w:val="00A60574"/>
    <w:rsid w:val="00A84D01"/>
    <w:rsid w:val="00AC1A80"/>
    <w:rsid w:val="00AC3811"/>
    <w:rsid w:val="00AC4577"/>
    <w:rsid w:val="00AC6EB9"/>
    <w:rsid w:val="00AD37E8"/>
    <w:rsid w:val="00AD5915"/>
    <w:rsid w:val="00AF4015"/>
    <w:rsid w:val="00B324F0"/>
    <w:rsid w:val="00B615FC"/>
    <w:rsid w:val="00B64D50"/>
    <w:rsid w:val="00B82144"/>
    <w:rsid w:val="00B92919"/>
    <w:rsid w:val="00B9565B"/>
    <w:rsid w:val="00BB77B7"/>
    <w:rsid w:val="00BB7D70"/>
    <w:rsid w:val="00BD0D89"/>
    <w:rsid w:val="00BF428C"/>
    <w:rsid w:val="00C169A5"/>
    <w:rsid w:val="00C23AC9"/>
    <w:rsid w:val="00C60953"/>
    <w:rsid w:val="00C72CE7"/>
    <w:rsid w:val="00C75663"/>
    <w:rsid w:val="00CB454C"/>
    <w:rsid w:val="00CB7625"/>
    <w:rsid w:val="00CC7F43"/>
    <w:rsid w:val="00CD2F78"/>
    <w:rsid w:val="00CD37B0"/>
    <w:rsid w:val="00D301EB"/>
    <w:rsid w:val="00D30C51"/>
    <w:rsid w:val="00D65DE2"/>
    <w:rsid w:val="00D721B3"/>
    <w:rsid w:val="00D91DB0"/>
    <w:rsid w:val="00DB43FB"/>
    <w:rsid w:val="00DC70CF"/>
    <w:rsid w:val="00DF1FBA"/>
    <w:rsid w:val="00DF5510"/>
    <w:rsid w:val="00E14AD2"/>
    <w:rsid w:val="00EF1224"/>
    <w:rsid w:val="00F01848"/>
    <w:rsid w:val="00F51931"/>
    <w:rsid w:val="00F67071"/>
    <w:rsid w:val="00F76306"/>
    <w:rsid w:val="00F82658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E12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E1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762E1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62E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62E12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762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2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C033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330"/>
    <w:pPr>
      <w:widowControl w:val="0"/>
      <w:shd w:val="clear" w:color="auto" w:fill="FFFFFF"/>
      <w:spacing w:before="600" w:line="307" w:lineRule="exact"/>
      <w:ind w:hanging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201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0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201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0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103D13"/>
  </w:style>
  <w:style w:type="character" w:customStyle="1" w:styleId="blk">
    <w:name w:val="blk"/>
    <w:basedOn w:val="a0"/>
    <w:rsid w:val="000E2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8CD4-527D-4024-AD1A-7F355F35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dcterms:created xsi:type="dcterms:W3CDTF">2016-07-06T14:55:00Z</dcterms:created>
  <dcterms:modified xsi:type="dcterms:W3CDTF">2016-09-07T08:42:00Z</dcterms:modified>
</cp:coreProperties>
</file>